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2C882" w14:textId="77777777" w:rsidR="005C2514" w:rsidRDefault="00AF7910">
      <w:pPr>
        <w:pStyle w:val="Cuerpo"/>
        <w:jc w:val="both"/>
      </w:pPr>
      <w:r>
        <w:rPr>
          <w:rStyle w:val="Ninguno"/>
          <w:noProof/>
        </w:rPr>
        <mc:AlternateContent>
          <mc:Choice Requires="wpg">
            <w:drawing>
              <wp:anchor distT="0" distB="0" distL="0" distR="0" simplePos="0" relativeHeight="251659264" behindDoc="0" locked="0" layoutInCell="1" allowOverlap="1" wp14:anchorId="7C163ACF" wp14:editId="7BDB2290">
                <wp:simplePos x="0" y="0"/>
                <wp:positionH relativeFrom="column">
                  <wp:posOffset>24765</wp:posOffset>
                </wp:positionH>
                <wp:positionV relativeFrom="line">
                  <wp:posOffset>0</wp:posOffset>
                </wp:positionV>
                <wp:extent cx="2218690" cy="1474470"/>
                <wp:effectExtent l="0" t="0" r="0" b="0"/>
                <wp:wrapTopAndBottom distT="0" distB="0"/>
                <wp:docPr id="1073741828" name="officeArt object" descr="Imagen 2"/>
                <wp:cNvGraphicFramePr/>
                <a:graphic xmlns:a="http://schemas.openxmlformats.org/drawingml/2006/main">
                  <a:graphicData uri="http://schemas.microsoft.com/office/word/2010/wordprocessingGroup">
                    <wpg:wgp>
                      <wpg:cNvGrpSpPr/>
                      <wpg:grpSpPr>
                        <a:xfrm>
                          <a:off x="0" y="0"/>
                          <a:ext cx="2218690" cy="1474470"/>
                          <a:chOff x="0" y="0"/>
                          <a:chExt cx="2218689" cy="1474469"/>
                        </a:xfrm>
                      </wpg:grpSpPr>
                      <wps:wsp>
                        <wps:cNvPr id="1073741826" name="Rectángulo"/>
                        <wps:cNvSpPr/>
                        <wps:spPr>
                          <a:xfrm>
                            <a:off x="0" y="0"/>
                            <a:ext cx="2218690" cy="1474470"/>
                          </a:xfrm>
                          <a:prstGeom prst="rect">
                            <a:avLst/>
                          </a:prstGeom>
                          <a:solidFill>
                            <a:srgbClr val="FFFFFF"/>
                          </a:solidFill>
                          <a:ln w="12700" cap="flat">
                            <a:noFill/>
                            <a:miter lim="400000"/>
                          </a:ln>
                          <a:effectLst/>
                        </wps:spPr>
                        <wps:bodyPr/>
                      </wps:wsp>
                      <pic:pic xmlns:pic="http://schemas.openxmlformats.org/drawingml/2006/picture">
                        <pic:nvPicPr>
                          <pic:cNvPr id="1073741827" name="Imagen" descr="Imagen"/>
                          <pic:cNvPicPr>
                            <a:picLocks noChangeAspect="1"/>
                          </pic:cNvPicPr>
                        </pic:nvPicPr>
                        <pic:blipFill>
                          <a:blip r:embed="rId7"/>
                          <a:stretch>
                            <a:fillRect/>
                          </a:stretch>
                        </pic:blipFill>
                        <pic:spPr>
                          <a:xfrm>
                            <a:off x="0" y="0"/>
                            <a:ext cx="2218690" cy="1474470"/>
                          </a:xfrm>
                          <a:prstGeom prst="rect">
                            <a:avLst/>
                          </a:prstGeom>
                          <a:ln w="12700" cap="flat">
                            <a:noFill/>
                            <a:miter lim="400000"/>
                          </a:ln>
                          <a:effectLst/>
                        </pic:spPr>
                      </pic:pic>
                    </wpg:wgp>
                  </a:graphicData>
                </a:graphic>
              </wp:anchor>
            </w:drawing>
          </mc:Choice>
          <mc:Fallback>
            <w:pict>
              <v:group id="_x0000_s1026" style="visibility:visible;position:absolute;margin-left:2.0pt;margin-top:0.0pt;width:174.7pt;height:116.1pt;z-index:251659264;mso-position-horizontal:absolute;mso-position-horizontal-relative:text;mso-position-vertical:absolute;mso-position-vertical-relative:line;mso-wrap-distance-left:0.0pt;mso-wrap-distance-top:0.0pt;mso-wrap-distance-right:0.0pt;mso-wrap-distance-bottom:0.0pt;" coordorigin="0,0" coordsize="2218690,1474470">
                <w10:wrap type="topAndBottom" side="bothSides" anchorx="text"/>
                <v:rect id="_x0000_s1027" style="position:absolute;left:0;top:0;width:2218690;height:1474470;">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2218690;height:1474470;">
                  <v:imagedata r:id="rId8" o:title="image1.png"/>
                </v:shape>
              </v:group>
            </w:pict>
          </mc:Fallback>
        </mc:AlternateContent>
      </w:r>
    </w:p>
    <w:p w14:paraId="655320BB" w14:textId="24017C12" w:rsidR="005C2514" w:rsidRDefault="00AF7910">
      <w:pPr>
        <w:pStyle w:val="Cuerpo"/>
        <w:jc w:val="center"/>
        <w:rPr>
          <w:rStyle w:val="Ninguno"/>
          <w:rFonts w:ascii="Arial" w:eastAsia="Arial" w:hAnsi="Arial" w:cs="Arial"/>
          <w:b/>
          <w:bCs/>
          <w:sz w:val="20"/>
          <w:szCs w:val="20"/>
          <w:u w:val="single"/>
        </w:rPr>
      </w:pPr>
      <w:r>
        <w:rPr>
          <w:rStyle w:val="Ninguno"/>
          <w:rFonts w:ascii="Arial" w:hAnsi="Arial"/>
          <w:b/>
          <w:bCs/>
          <w:sz w:val="20"/>
          <w:szCs w:val="20"/>
          <w:u w:val="single"/>
          <w:lang w:val="de-DE"/>
        </w:rPr>
        <w:t>ACTA DE LA REUNION ASOCIACI</w:t>
      </w:r>
      <w:proofErr w:type="spellStart"/>
      <w:r>
        <w:rPr>
          <w:rStyle w:val="Ninguno"/>
          <w:rFonts w:ascii="Arial" w:hAnsi="Arial"/>
          <w:b/>
          <w:bCs/>
          <w:sz w:val="20"/>
          <w:szCs w:val="20"/>
          <w:u w:val="single"/>
          <w:lang w:val="es-ES_tradnl"/>
        </w:rPr>
        <w:t>Ó</w:t>
      </w:r>
      <w:proofErr w:type="spellEnd"/>
      <w:r>
        <w:rPr>
          <w:rStyle w:val="Ninguno"/>
          <w:rFonts w:ascii="Arial" w:hAnsi="Arial"/>
          <w:b/>
          <w:bCs/>
          <w:sz w:val="20"/>
          <w:szCs w:val="20"/>
          <w:u w:val="single"/>
          <w:lang w:val="pt-PT"/>
        </w:rPr>
        <w:t>N- AYUNTAMIENTO DEL DIA 4 de JULIO de 2022</w:t>
      </w:r>
    </w:p>
    <w:p w14:paraId="411B894A" w14:textId="77777777" w:rsidR="005C2514" w:rsidRDefault="005C2514">
      <w:pPr>
        <w:pStyle w:val="Cuerpo"/>
        <w:jc w:val="center"/>
        <w:rPr>
          <w:rStyle w:val="Ninguno"/>
          <w:rFonts w:ascii="Arial" w:eastAsia="Arial" w:hAnsi="Arial" w:cs="Arial"/>
          <w:b/>
          <w:bCs/>
          <w:sz w:val="20"/>
          <w:szCs w:val="20"/>
          <w:u w:val="single"/>
        </w:rPr>
      </w:pPr>
    </w:p>
    <w:p w14:paraId="586EB02D" w14:textId="3D80AE06" w:rsidR="005C2514" w:rsidRDefault="00AF7910">
      <w:pPr>
        <w:pStyle w:val="Cuerpo"/>
        <w:jc w:val="both"/>
        <w:rPr>
          <w:rStyle w:val="Ninguno"/>
          <w:rFonts w:ascii="Arial" w:eastAsia="Arial" w:hAnsi="Arial" w:cs="Arial"/>
          <w:sz w:val="20"/>
          <w:szCs w:val="20"/>
        </w:rPr>
      </w:pPr>
      <w:r>
        <w:rPr>
          <w:rStyle w:val="Ninguno"/>
          <w:rFonts w:ascii="Arial" w:hAnsi="Arial"/>
          <w:b/>
          <w:bCs/>
          <w:sz w:val="20"/>
          <w:szCs w:val="20"/>
          <w:lang w:val="es-ES_tradnl"/>
        </w:rPr>
        <w:t>Fecha y hora:</w:t>
      </w:r>
      <w:r>
        <w:rPr>
          <w:rStyle w:val="Ninguno"/>
          <w:rFonts w:ascii="Arial" w:hAnsi="Arial"/>
          <w:sz w:val="20"/>
          <w:szCs w:val="20"/>
          <w:lang w:val="it-IT"/>
        </w:rPr>
        <w:t xml:space="preserve"> 17:30h del d</w:t>
      </w:r>
      <w:r>
        <w:rPr>
          <w:rStyle w:val="Ninguno"/>
          <w:rFonts w:ascii="Arial" w:hAnsi="Arial"/>
          <w:sz w:val="20"/>
          <w:szCs w:val="20"/>
          <w:lang w:val="es-ES_tradnl"/>
        </w:rPr>
        <w:t>í</w:t>
      </w:r>
      <w:r>
        <w:rPr>
          <w:rStyle w:val="Ninguno"/>
          <w:rFonts w:ascii="Arial" w:hAnsi="Arial"/>
          <w:sz w:val="20"/>
          <w:szCs w:val="20"/>
        </w:rPr>
        <w:t>a 4 de julio</w:t>
      </w:r>
    </w:p>
    <w:p w14:paraId="29699573" w14:textId="77777777" w:rsidR="005C2514" w:rsidRDefault="00AF7910">
      <w:pPr>
        <w:pStyle w:val="Cuerpo"/>
        <w:jc w:val="both"/>
        <w:rPr>
          <w:rStyle w:val="Ninguno"/>
          <w:rFonts w:ascii="Arial" w:eastAsia="Arial" w:hAnsi="Arial" w:cs="Arial"/>
          <w:sz w:val="20"/>
          <w:szCs w:val="20"/>
        </w:rPr>
      </w:pPr>
      <w:r>
        <w:rPr>
          <w:rStyle w:val="Ninguno"/>
          <w:rFonts w:ascii="Arial" w:hAnsi="Arial"/>
          <w:b/>
          <w:bCs/>
          <w:sz w:val="20"/>
          <w:szCs w:val="20"/>
          <w:lang w:val="es-ES_tradnl"/>
        </w:rPr>
        <w:t xml:space="preserve">Lugar: </w:t>
      </w:r>
      <w:r>
        <w:rPr>
          <w:rStyle w:val="Ninguno"/>
          <w:rFonts w:ascii="Arial" w:hAnsi="Arial"/>
          <w:sz w:val="20"/>
          <w:szCs w:val="20"/>
          <w:lang w:val="es-ES_tradnl"/>
        </w:rPr>
        <w:t>Ayuntamiento</w:t>
      </w:r>
    </w:p>
    <w:p w14:paraId="52973438" w14:textId="0315792C" w:rsidR="005C2514" w:rsidRDefault="00AF7910">
      <w:pPr>
        <w:pStyle w:val="Cuerpo"/>
        <w:jc w:val="both"/>
        <w:rPr>
          <w:rStyle w:val="Ninguno"/>
          <w:rFonts w:ascii="Arial" w:eastAsia="Arial" w:hAnsi="Arial" w:cs="Arial"/>
          <w:sz w:val="20"/>
          <w:szCs w:val="20"/>
        </w:rPr>
      </w:pPr>
      <w:r>
        <w:rPr>
          <w:rStyle w:val="Ninguno"/>
          <w:rFonts w:ascii="Arial" w:hAnsi="Arial"/>
          <w:b/>
          <w:bCs/>
          <w:sz w:val="20"/>
          <w:szCs w:val="20"/>
          <w:lang w:val="pt-PT"/>
        </w:rPr>
        <w:t>Asistentes:</w:t>
      </w:r>
      <w:r>
        <w:rPr>
          <w:rStyle w:val="Ninguno"/>
          <w:rFonts w:ascii="Arial" w:hAnsi="Arial"/>
          <w:sz w:val="20"/>
          <w:szCs w:val="20"/>
        </w:rPr>
        <w:t xml:space="preserve"> </w:t>
      </w:r>
      <w:r>
        <w:rPr>
          <w:rStyle w:val="Ninguno"/>
          <w:rFonts w:ascii="Arial" w:hAnsi="Arial"/>
          <w:b/>
          <w:bCs/>
          <w:sz w:val="20"/>
          <w:szCs w:val="20"/>
          <w:lang w:val="it-IT"/>
        </w:rPr>
        <w:t>Asociaci</w:t>
      </w:r>
      <w:proofErr w:type="spellStart"/>
      <w:r>
        <w:rPr>
          <w:rStyle w:val="Ninguno"/>
          <w:rFonts w:ascii="Arial" w:hAnsi="Arial"/>
          <w:b/>
          <w:bCs/>
          <w:sz w:val="20"/>
          <w:szCs w:val="20"/>
          <w:lang w:val="es-ES_tradnl"/>
        </w:rPr>
        <w:t>ó</w:t>
      </w:r>
      <w:proofErr w:type="spellEnd"/>
      <w:r>
        <w:rPr>
          <w:rStyle w:val="Ninguno"/>
          <w:rFonts w:ascii="Arial" w:hAnsi="Arial"/>
          <w:b/>
          <w:bCs/>
          <w:sz w:val="20"/>
          <w:szCs w:val="20"/>
        </w:rPr>
        <w:t>n</w:t>
      </w:r>
      <w:r>
        <w:rPr>
          <w:rStyle w:val="Ninguno"/>
          <w:rFonts w:ascii="Arial" w:hAnsi="Arial"/>
          <w:sz w:val="20"/>
          <w:szCs w:val="20"/>
          <w:lang w:val="it-IT"/>
        </w:rPr>
        <w:t>: Jaime Odena (presidente en funciones y vicepresidente), Ana Garc</w:t>
      </w:r>
      <w:r w:rsidR="00D4410C">
        <w:rPr>
          <w:rStyle w:val="Ninguno"/>
          <w:rFonts w:ascii="Arial" w:hAnsi="Arial"/>
          <w:sz w:val="20"/>
          <w:szCs w:val="20"/>
          <w:lang w:val="it-IT"/>
        </w:rPr>
        <w:t>ía</w:t>
      </w:r>
      <w:r>
        <w:rPr>
          <w:rStyle w:val="Ninguno"/>
          <w:rFonts w:ascii="Arial" w:hAnsi="Arial"/>
          <w:sz w:val="20"/>
          <w:szCs w:val="20"/>
          <w:lang w:val="es-ES_tradnl"/>
        </w:rPr>
        <w:t xml:space="preserve"> (secretaria) Carlos Burgo (vocal), María Granada (vocal), Yolanda Navarro (vocal)  y Jacinto </w:t>
      </w:r>
      <w:proofErr w:type="spellStart"/>
      <w:r>
        <w:rPr>
          <w:rStyle w:val="Ninguno"/>
          <w:rFonts w:ascii="Arial" w:hAnsi="Arial"/>
          <w:sz w:val="20"/>
          <w:szCs w:val="20"/>
          <w:lang w:val="es-ES_tradnl"/>
        </w:rPr>
        <w:t>Gó</w:t>
      </w:r>
      <w:proofErr w:type="spellEnd"/>
      <w:r>
        <w:rPr>
          <w:rStyle w:val="Ninguno"/>
          <w:rFonts w:ascii="Arial" w:hAnsi="Arial"/>
          <w:sz w:val="20"/>
          <w:szCs w:val="20"/>
          <w:lang w:val="it-IT"/>
        </w:rPr>
        <w:t xml:space="preserve">mez (vocal). </w:t>
      </w:r>
      <w:r>
        <w:rPr>
          <w:rStyle w:val="Ninguno"/>
          <w:rFonts w:ascii="Arial" w:hAnsi="Arial"/>
          <w:b/>
          <w:bCs/>
          <w:sz w:val="20"/>
          <w:szCs w:val="20"/>
          <w:lang w:val="es-ES_tradnl"/>
        </w:rPr>
        <w:t>Ayuntamiento</w:t>
      </w:r>
      <w:r>
        <w:rPr>
          <w:rStyle w:val="Ninguno"/>
          <w:rFonts w:ascii="Arial" w:hAnsi="Arial"/>
          <w:sz w:val="20"/>
          <w:szCs w:val="20"/>
          <w:lang w:val="es-ES_tradnl"/>
        </w:rPr>
        <w:t>: Alberto Campos (alcalde) y Carlos Javier Málaga (concejal de Hacienda, Economía e Industria)</w:t>
      </w:r>
    </w:p>
    <w:p w14:paraId="0DBB2136" w14:textId="77777777" w:rsidR="005C2514" w:rsidRDefault="005C2514">
      <w:pPr>
        <w:pStyle w:val="Cuerpo"/>
        <w:jc w:val="both"/>
        <w:rPr>
          <w:rStyle w:val="Ninguno"/>
          <w:rFonts w:ascii="Arial" w:eastAsia="Arial" w:hAnsi="Arial" w:cs="Arial"/>
          <w:sz w:val="20"/>
          <w:szCs w:val="20"/>
        </w:rPr>
      </w:pPr>
    </w:p>
    <w:p w14:paraId="5EF5D86D" w14:textId="23904613" w:rsidR="005C2514" w:rsidRDefault="00AF7910">
      <w:pPr>
        <w:pStyle w:val="Cuerpo"/>
        <w:suppressAutoHyphens w:val="0"/>
        <w:spacing w:after="160" w:line="360" w:lineRule="auto"/>
        <w:jc w:val="both"/>
        <w:rPr>
          <w:rStyle w:val="Ninguno"/>
          <w:rFonts w:ascii="Arial" w:eastAsia="Arial" w:hAnsi="Arial" w:cs="Arial"/>
          <w:sz w:val="20"/>
          <w:szCs w:val="20"/>
        </w:rPr>
      </w:pPr>
      <w:r>
        <w:rPr>
          <w:rStyle w:val="Ninguno"/>
          <w:rFonts w:ascii="Arial" w:hAnsi="Arial"/>
          <w:sz w:val="20"/>
          <w:szCs w:val="20"/>
          <w:lang w:val="es-ES_tradnl"/>
        </w:rPr>
        <w:t>Se inicia la reunión de acuerdo con los temas acordados por la J.D. de A.V.A.J. en su reunión del 3-02-22 para su seguimiento y reivindicación.</w:t>
      </w:r>
    </w:p>
    <w:p w14:paraId="52B3E5BB" w14:textId="77777777" w:rsidR="005C2514" w:rsidRDefault="005C2514">
      <w:pPr>
        <w:pStyle w:val="Cuerpo"/>
        <w:suppressAutoHyphens w:val="0"/>
        <w:spacing w:after="160" w:line="360" w:lineRule="auto"/>
        <w:jc w:val="both"/>
        <w:rPr>
          <w:rStyle w:val="Ninguno"/>
          <w:rFonts w:ascii="Arial" w:eastAsia="Arial" w:hAnsi="Arial" w:cs="Arial"/>
          <w:sz w:val="20"/>
          <w:szCs w:val="20"/>
        </w:rPr>
      </w:pPr>
    </w:p>
    <w:p w14:paraId="5A81072E" w14:textId="77777777" w:rsidR="005C2514" w:rsidRDefault="00AF7910">
      <w:pPr>
        <w:pStyle w:val="Prrafodelista"/>
        <w:numPr>
          <w:ilvl w:val="0"/>
          <w:numId w:val="2"/>
        </w:numPr>
        <w:spacing w:line="360" w:lineRule="auto"/>
        <w:jc w:val="both"/>
        <w:rPr>
          <w:rFonts w:ascii="Arial" w:hAnsi="Arial"/>
          <w:sz w:val="20"/>
          <w:szCs w:val="20"/>
        </w:rPr>
      </w:pPr>
      <w:r>
        <w:rPr>
          <w:rStyle w:val="Ninguno"/>
          <w:rFonts w:ascii="Arial" w:hAnsi="Arial"/>
          <w:b/>
          <w:bCs/>
          <w:sz w:val="20"/>
          <w:szCs w:val="20"/>
        </w:rPr>
        <w:t>Líneas de autobuses 211 y 212</w:t>
      </w:r>
      <w:r>
        <w:rPr>
          <w:rStyle w:val="Ninguno"/>
          <w:rFonts w:ascii="Arial" w:hAnsi="Arial"/>
          <w:sz w:val="20"/>
          <w:szCs w:val="20"/>
        </w:rPr>
        <w:t xml:space="preserve">. El concejal de infraestructuras continuará con las gestiones oportunas en la consejería de transportes de la CAM comprometiéndose a informarnos de los resultados de </w:t>
      </w:r>
      <w:proofErr w:type="gramStart"/>
      <w:r>
        <w:rPr>
          <w:rStyle w:val="Ninguno"/>
          <w:rFonts w:ascii="Arial" w:hAnsi="Arial"/>
          <w:sz w:val="20"/>
          <w:szCs w:val="20"/>
        </w:rPr>
        <w:t>las mismas</w:t>
      </w:r>
      <w:proofErr w:type="gramEnd"/>
      <w:r>
        <w:rPr>
          <w:rStyle w:val="Ninguno"/>
          <w:rFonts w:ascii="Arial" w:hAnsi="Arial"/>
          <w:sz w:val="20"/>
          <w:szCs w:val="20"/>
        </w:rPr>
        <w:t>.</w:t>
      </w:r>
    </w:p>
    <w:p w14:paraId="2CC6FB1E" w14:textId="2A5E4B6A" w:rsidR="005C2514" w:rsidRPr="00E94C9C" w:rsidRDefault="00AF7910">
      <w:pPr>
        <w:pStyle w:val="Prrafodelista"/>
        <w:spacing w:line="360" w:lineRule="auto"/>
        <w:ind w:left="360"/>
        <w:jc w:val="both"/>
        <w:rPr>
          <w:rStyle w:val="Ninguno"/>
          <w:rFonts w:ascii="Arial" w:eastAsia="Arial" w:hAnsi="Arial" w:cs="Arial"/>
          <w:b/>
          <w:bCs/>
          <w:color w:val="0070C0"/>
          <w:sz w:val="20"/>
          <w:szCs w:val="20"/>
          <w:u w:val="single"/>
        </w:rPr>
      </w:pPr>
      <w:r w:rsidRPr="001D5468">
        <w:rPr>
          <w:rStyle w:val="Ninguno"/>
          <w:rFonts w:ascii="Arial" w:hAnsi="Arial"/>
          <w:color w:val="0070C0"/>
          <w:sz w:val="20"/>
          <w:szCs w:val="20"/>
          <w:u w:color="FF0000"/>
          <w:lang w:val="es-ES"/>
        </w:rPr>
        <w:t>Alberto indica que están pendientes de una reunión con la consejería de transportes</w:t>
      </w:r>
      <w:r w:rsidR="00AE2C35" w:rsidRPr="001D5468">
        <w:rPr>
          <w:rStyle w:val="Ninguno"/>
          <w:rFonts w:ascii="Arial" w:hAnsi="Arial"/>
          <w:color w:val="0070C0"/>
          <w:sz w:val="20"/>
          <w:szCs w:val="20"/>
          <w:u w:color="FF0000"/>
          <w:lang w:val="es-ES"/>
        </w:rPr>
        <w:t xml:space="preserve"> y que </w:t>
      </w:r>
      <w:r w:rsidR="00AE2C35" w:rsidRPr="00AE2C35">
        <w:rPr>
          <w:rStyle w:val="Ninguno"/>
          <w:rFonts w:ascii="Arial" w:hAnsi="Arial"/>
          <w:color w:val="0070C0"/>
          <w:sz w:val="20"/>
          <w:szCs w:val="20"/>
          <w:u w:color="FF0000"/>
        </w:rPr>
        <w:t>mensualmente</w:t>
      </w:r>
      <w:r w:rsidR="00AE2C35" w:rsidRPr="001D5468">
        <w:rPr>
          <w:rStyle w:val="Ninguno"/>
          <w:rFonts w:ascii="Arial" w:hAnsi="Arial"/>
          <w:color w:val="0070C0"/>
          <w:sz w:val="20"/>
          <w:szCs w:val="20"/>
          <w:u w:color="FF0000"/>
          <w:lang w:val="es-ES"/>
        </w:rPr>
        <w:t xml:space="preserve"> se reclaman los acuerdos plenarios a la consejería. </w:t>
      </w:r>
      <w:r w:rsidRPr="001D5468">
        <w:rPr>
          <w:rStyle w:val="Ninguno"/>
          <w:rFonts w:ascii="Arial" w:hAnsi="Arial"/>
          <w:color w:val="0070C0"/>
          <w:sz w:val="20"/>
          <w:szCs w:val="20"/>
          <w:u w:color="FF0000"/>
          <w:lang w:val="es-ES"/>
        </w:rPr>
        <w:t xml:space="preserve"> Le pedimos que nos apoyen en el tema del bus y conseguimos que se comprometa a </w:t>
      </w:r>
      <w:r w:rsidRPr="001D5468">
        <w:rPr>
          <w:rStyle w:val="Ninguno"/>
          <w:rFonts w:ascii="Arial" w:hAnsi="Arial"/>
          <w:b/>
          <w:bCs/>
          <w:color w:val="0070C0"/>
          <w:sz w:val="20"/>
          <w:szCs w:val="20"/>
          <w:u w:val="single"/>
          <w:lang w:val="es-ES"/>
        </w:rPr>
        <w:t xml:space="preserve">remitir un escrito para apoyar el alargamiento del 211 hasta el parque de </w:t>
      </w:r>
      <w:r w:rsidR="00AE2C35" w:rsidRPr="001D5468">
        <w:rPr>
          <w:rStyle w:val="Ninguno"/>
          <w:rFonts w:ascii="Arial" w:hAnsi="Arial"/>
          <w:b/>
          <w:bCs/>
          <w:color w:val="0070C0"/>
          <w:sz w:val="20"/>
          <w:szCs w:val="20"/>
          <w:u w:val="single"/>
          <w:lang w:val="es-ES"/>
        </w:rPr>
        <w:t>M</w:t>
      </w:r>
      <w:r w:rsidRPr="001D5468">
        <w:rPr>
          <w:rStyle w:val="Ninguno"/>
          <w:rFonts w:ascii="Arial" w:hAnsi="Arial"/>
          <w:b/>
          <w:bCs/>
          <w:color w:val="0070C0"/>
          <w:sz w:val="20"/>
          <w:szCs w:val="20"/>
          <w:u w:val="single"/>
          <w:lang w:val="es-ES"/>
        </w:rPr>
        <w:t xml:space="preserve">esa del </w:t>
      </w:r>
      <w:r w:rsidR="00AE2C35" w:rsidRPr="001D5468">
        <w:rPr>
          <w:rStyle w:val="Ninguno"/>
          <w:rFonts w:ascii="Arial" w:hAnsi="Arial"/>
          <w:b/>
          <w:bCs/>
          <w:color w:val="0070C0"/>
          <w:sz w:val="20"/>
          <w:szCs w:val="20"/>
          <w:u w:val="single"/>
          <w:lang w:val="es-ES"/>
        </w:rPr>
        <w:t>M</w:t>
      </w:r>
      <w:r w:rsidRPr="001D5468">
        <w:rPr>
          <w:rStyle w:val="Ninguno"/>
          <w:rFonts w:ascii="Arial" w:hAnsi="Arial"/>
          <w:b/>
          <w:bCs/>
          <w:color w:val="0070C0"/>
          <w:sz w:val="20"/>
          <w:szCs w:val="20"/>
          <w:u w:val="single"/>
          <w:lang w:val="es-ES"/>
        </w:rPr>
        <w:t>onte.</w:t>
      </w:r>
      <w:r w:rsidR="00AE2C35" w:rsidRPr="001D5468">
        <w:rPr>
          <w:rStyle w:val="Ninguno"/>
          <w:rFonts w:ascii="Arial" w:hAnsi="Arial"/>
          <w:b/>
          <w:bCs/>
          <w:color w:val="0070C0"/>
          <w:sz w:val="20"/>
          <w:szCs w:val="20"/>
          <w:u w:val="single"/>
          <w:lang w:val="es-ES"/>
        </w:rPr>
        <w:t xml:space="preserve"> </w:t>
      </w:r>
    </w:p>
    <w:p w14:paraId="7634D880" w14:textId="77777777" w:rsidR="005C2514" w:rsidRDefault="005C2514">
      <w:pPr>
        <w:pStyle w:val="Prrafodelista"/>
        <w:spacing w:line="360" w:lineRule="auto"/>
        <w:ind w:left="360"/>
        <w:jc w:val="both"/>
        <w:rPr>
          <w:rStyle w:val="Ninguno"/>
          <w:rFonts w:ascii="Arial" w:eastAsia="Arial" w:hAnsi="Arial" w:cs="Arial"/>
          <w:color w:val="FF0000"/>
          <w:sz w:val="20"/>
          <w:szCs w:val="20"/>
          <w:u w:color="FF0000"/>
        </w:rPr>
      </w:pPr>
    </w:p>
    <w:p w14:paraId="64629D42" w14:textId="77777777" w:rsidR="005C2514" w:rsidRPr="001D5468" w:rsidRDefault="005C2514" w:rsidP="000B52E8">
      <w:pPr>
        <w:spacing w:line="360" w:lineRule="auto"/>
        <w:jc w:val="both"/>
        <w:rPr>
          <w:rStyle w:val="Ninguno"/>
          <w:rFonts w:ascii="Arial" w:eastAsia="Arial" w:hAnsi="Arial" w:cs="Arial"/>
          <w:color w:val="FF0000"/>
          <w:sz w:val="20"/>
          <w:szCs w:val="20"/>
          <w:u w:color="FF0000"/>
          <w:lang w:val="es-ES"/>
        </w:rPr>
      </w:pPr>
    </w:p>
    <w:p w14:paraId="056BC8AB" w14:textId="6975C8A7" w:rsidR="00E94C9C" w:rsidRDefault="00E94C9C">
      <w:pPr>
        <w:pStyle w:val="Prrafodelista"/>
        <w:numPr>
          <w:ilvl w:val="0"/>
          <w:numId w:val="2"/>
        </w:numPr>
        <w:spacing w:line="360" w:lineRule="auto"/>
        <w:jc w:val="both"/>
        <w:rPr>
          <w:rStyle w:val="Ninguno"/>
          <w:rFonts w:ascii="Arial" w:hAnsi="Arial"/>
          <w:b/>
          <w:bCs/>
          <w:sz w:val="20"/>
          <w:szCs w:val="20"/>
        </w:rPr>
      </w:pPr>
      <w:r w:rsidRPr="00E94C9C">
        <w:rPr>
          <w:rStyle w:val="Ninguno"/>
          <w:rFonts w:ascii="Arial" w:hAnsi="Arial"/>
          <w:b/>
          <w:bCs/>
          <w:sz w:val="20"/>
          <w:szCs w:val="20"/>
        </w:rPr>
        <w:t>Mantenimiento y limpieza de la urbanización</w:t>
      </w:r>
    </w:p>
    <w:p w14:paraId="72FA0ED0" w14:textId="77777777" w:rsidR="00E94C9C" w:rsidRPr="00E94C9C" w:rsidRDefault="00E94C9C" w:rsidP="00E94C9C">
      <w:pPr>
        <w:pStyle w:val="Prrafodelista"/>
        <w:spacing w:line="360" w:lineRule="auto"/>
        <w:ind w:left="360"/>
        <w:jc w:val="both"/>
        <w:rPr>
          <w:rStyle w:val="Ninguno"/>
          <w:rFonts w:ascii="Arial" w:hAnsi="Arial"/>
          <w:color w:val="0070C0"/>
          <w:sz w:val="20"/>
          <w:szCs w:val="20"/>
        </w:rPr>
      </w:pPr>
      <w:r w:rsidRPr="00E94C9C">
        <w:rPr>
          <w:rStyle w:val="Ninguno"/>
          <w:rFonts w:ascii="Arial" w:hAnsi="Arial"/>
          <w:color w:val="0070C0"/>
          <w:sz w:val="20"/>
          <w:szCs w:val="20"/>
        </w:rPr>
        <w:t>Sobre el mantenimiento de la urbanización se le traslada que es un absoluto desastre.</w:t>
      </w:r>
    </w:p>
    <w:p w14:paraId="7E172E0E" w14:textId="779E93E7" w:rsidR="00E94C9C" w:rsidRPr="00E94C9C" w:rsidRDefault="00E94C9C" w:rsidP="00E94C9C">
      <w:pPr>
        <w:pStyle w:val="Prrafodelista"/>
        <w:spacing w:line="360" w:lineRule="auto"/>
        <w:ind w:left="360"/>
        <w:jc w:val="both"/>
        <w:rPr>
          <w:rStyle w:val="Ninguno"/>
          <w:rFonts w:ascii="Arial" w:hAnsi="Arial"/>
          <w:color w:val="0070C0"/>
          <w:sz w:val="20"/>
          <w:szCs w:val="20"/>
        </w:rPr>
      </w:pPr>
      <w:r w:rsidRPr="00E94C9C">
        <w:rPr>
          <w:rStyle w:val="Ninguno"/>
          <w:rFonts w:ascii="Arial" w:hAnsi="Arial"/>
          <w:color w:val="0070C0"/>
          <w:sz w:val="20"/>
          <w:szCs w:val="20"/>
        </w:rPr>
        <w:t xml:space="preserve">El alcalde reconoce </w:t>
      </w:r>
      <w:r w:rsidR="004D41DF">
        <w:rPr>
          <w:rStyle w:val="Ninguno"/>
          <w:rFonts w:ascii="Arial" w:hAnsi="Arial"/>
          <w:color w:val="0070C0"/>
          <w:sz w:val="20"/>
          <w:szCs w:val="20"/>
        </w:rPr>
        <w:t>que el mantenimiento es muy deficiente y que e</w:t>
      </w:r>
      <w:r w:rsidRPr="00E94C9C">
        <w:rPr>
          <w:rStyle w:val="Ninguno"/>
          <w:rFonts w:ascii="Arial" w:hAnsi="Arial"/>
          <w:color w:val="0070C0"/>
          <w:sz w:val="20"/>
          <w:szCs w:val="20"/>
        </w:rPr>
        <w:t>ste año por diversos motivos, se ha empezado a desbrozar muy tarde.</w:t>
      </w:r>
    </w:p>
    <w:p w14:paraId="56C198BB" w14:textId="199CFB88" w:rsidR="004D41DF" w:rsidRPr="00E94C9C" w:rsidRDefault="00E94C9C" w:rsidP="004D41DF">
      <w:pPr>
        <w:pStyle w:val="Prrafodelista"/>
        <w:spacing w:line="360" w:lineRule="auto"/>
        <w:ind w:left="360"/>
        <w:jc w:val="both"/>
        <w:rPr>
          <w:rStyle w:val="Ninguno"/>
          <w:rFonts w:ascii="Arial" w:hAnsi="Arial"/>
          <w:sz w:val="20"/>
          <w:szCs w:val="20"/>
        </w:rPr>
      </w:pPr>
      <w:r w:rsidRPr="00E94C9C">
        <w:rPr>
          <w:rStyle w:val="Ninguno"/>
          <w:rFonts w:ascii="Arial" w:hAnsi="Arial"/>
          <w:color w:val="0070C0"/>
          <w:sz w:val="20"/>
          <w:szCs w:val="20"/>
        </w:rPr>
        <w:t xml:space="preserve">Le pedimos que envíe al mayor número de operarios posible a Altos y estén el tiempo necesario para desbrozar de forma general para minimizar el riesgo de incendio. Indica que mañana enviará una cuadrilla. </w:t>
      </w:r>
    </w:p>
    <w:p w14:paraId="5C0D14A0" w14:textId="6D48298E" w:rsidR="004D41DF" w:rsidRPr="0014404E" w:rsidRDefault="004D41DF" w:rsidP="004D41DF">
      <w:pPr>
        <w:pStyle w:val="Prrafodelista"/>
        <w:spacing w:line="360" w:lineRule="auto"/>
        <w:ind w:left="360"/>
        <w:jc w:val="both"/>
        <w:rPr>
          <w:rStyle w:val="Ninguno"/>
          <w:rFonts w:ascii="Arial" w:hAnsi="Arial"/>
          <w:color w:val="0070C0"/>
          <w:sz w:val="20"/>
          <w:szCs w:val="20"/>
        </w:rPr>
      </w:pPr>
      <w:r w:rsidRPr="0014404E">
        <w:rPr>
          <w:rStyle w:val="Ninguno"/>
          <w:rFonts w:ascii="Arial" w:hAnsi="Arial"/>
          <w:color w:val="0070C0"/>
          <w:sz w:val="20"/>
          <w:szCs w:val="20"/>
        </w:rPr>
        <w:t xml:space="preserve">Se habla de que hay parcelas privadas que no han desbrozado y dice el alcalde que pondrán multas a los propietarios, siempre que puedan localizarlos. </w:t>
      </w:r>
    </w:p>
    <w:p w14:paraId="7CDD1E08" w14:textId="2F57F1D6" w:rsidR="004D41DF" w:rsidRPr="0014404E" w:rsidRDefault="004D41DF" w:rsidP="004D41DF">
      <w:pPr>
        <w:pStyle w:val="Prrafodelista"/>
        <w:spacing w:line="360" w:lineRule="auto"/>
        <w:ind w:left="360"/>
        <w:jc w:val="both"/>
        <w:rPr>
          <w:rStyle w:val="Ninguno"/>
          <w:rFonts w:ascii="Arial" w:hAnsi="Arial"/>
          <w:color w:val="0070C0"/>
          <w:sz w:val="20"/>
          <w:szCs w:val="20"/>
        </w:rPr>
      </w:pPr>
      <w:r w:rsidRPr="0014404E">
        <w:rPr>
          <w:rStyle w:val="Ninguno"/>
          <w:rFonts w:ascii="Arial" w:hAnsi="Arial"/>
          <w:color w:val="0070C0"/>
          <w:sz w:val="20"/>
          <w:szCs w:val="20"/>
        </w:rPr>
        <w:t xml:space="preserve">El mantenimiento de las aceras </w:t>
      </w:r>
      <w:r w:rsidR="0014404E" w:rsidRPr="0014404E">
        <w:rPr>
          <w:rStyle w:val="Ninguno"/>
          <w:rFonts w:ascii="Arial" w:hAnsi="Arial"/>
          <w:color w:val="0070C0"/>
          <w:sz w:val="20"/>
          <w:szCs w:val="20"/>
        </w:rPr>
        <w:t xml:space="preserve">pertenece a otro </w:t>
      </w:r>
      <w:r w:rsidRPr="0014404E">
        <w:rPr>
          <w:rStyle w:val="Ninguno"/>
          <w:rFonts w:ascii="Arial" w:hAnsi="Arial"/>
          <w:color w:val="0070C0"/>
          <w:sz w:val="20"/>
          <w:szCs w:val="20"/>
        </w:rPr>
        <w:t>plieg</w:t>
      </w:r>
      <w:r w:rsidR="0014404E" w:rsidRPr="0014404E">
        <w:rPr>
          <w:rStyle w:val="Ninguno"/>
          <w:rFonts w:ascii="Arial" w:hAnsi="Arial"/>
          <w:color w:val="0070C0"/>
          <w:sz w:val="20"/>
          <w:szCs w:val="20"/>
        </w:rPr>
        <w:t>o, no al de parques y jardines, ese</w:t>
      </w:r>
      <w:r w:rsidRPr="0014404E">
        <w:rPr>
          <w:rStyle w:val="Ninguno"/>
          <w:rFonts w:ascii="Arial" w:hAnsi="Arial"/>
          <w:color w:val="0070C0"/>
          <w:sz w:val="20"/>
          <w:szCs w:val="20"/>
        </w:rPr>
        <w:t xml:space="preserve"> contrato acaba en marzo de</w:t>
      </w:r>
      <w:r w:rsidR="0014404E" w:rsidRPr="0014404E">
        <w:rPr>
          <w:rStyle w:val="Ninguno"/>
          <w:rFonts w:ascii="Arial" w:hAnsi="Arial"/>
          <w:color w:val="0070C0"/>
          <w:sz w:val="20"/>
          <w:szCs w:val="20"/>
        </w:rPr>
        <w:t xml:space="preserve"> 2023.</w:t>
      </w:r>
    </w:p>
    <w:p w14:paraId="49D605ED" w14:textId="6C6363B3" w:rsidR="004D41DF" w:rsidRPr="0014404E" w:rsidRDefault="0014404E" w:rsidP="004D41DF">
      <w:pPr>
        <w:pStyle w:val="Prrafodelista"/>
        <w:spacing w:line="360" w:lineRule="auto"/>
        <w:ind w:left="360"/>
        <w:jc w:val="both"/>
        <w:rPr>
          <w:rStyle w:val="Ninguno"/>
          <w:rFonts w:ascii="Arial" w:hAnsi="Arial"/>
          <w:color w:val="0070C0"/>
          <w:sz w:val="20"/>
          <w:szCs w:val="20"/>
        </w:rPr>
      </w:pPr>
      <w:r w:rsidRPr="0014404E">
        <w:rPr>
          <w:rStyle w:val="Ninguno"/>
          <w:rFonts w:ascii="Arial" w:hAnsi="Arial"/>
          <w:color w:val="0070C0"/>
          <w:sz w:val="20"/>
          <w:szCs w:val="20"/>
        </w:rPr>
        <w:t>Jaime pide al alcalde que se comprometa con este tema</w:t>
      </w:r>
      <w:r w:rsidR="004D41DF" w:rsidRPr="0014404E">
        <w:rPr>
          <w:rStyle w:val="Ninguno"/>
          <w:rFonts w:ascii="Arial" w:hAnsi="Arial"/>
          <w:color w:val="0070C0"/>
          <w:sz w:val="20"/>
          <w:szCs w:val="20"/>
        </w:rPr>
        <w:t xml:space="preserve"> y </w:t>
      </w:r>
      <w:r w:rsidRPr="0014404E">
        <w:rPr>
          <w:rStyle w:val="Ninguno"/>
          <w:rFonts w:ascii="Arial" w:hAnsi="Arial"/>
          <w:color w:val="0070C0"/>
          <w:sz w:val="20"/>
          <w:szCs w:val="20"/>
        </w:rPr>
        <w:t>le</w:t>
      </w:r>
      <w:r w:rsidR="004D41DF" w:rsidRPr="0014404E">
        <w:rPr>
          <w:rStyle w:val="Ninguno"/>
          <w:rFonts w:ascii="Arial" w:hAnsi="Arial"/>
          <w:color w:val="0070C0"/>
          <w:sz w:val="20"/>
          <w:szCs w:val="20"/>
        </w:rPr>
        <w:t xml:space="preserve"> dice que mañana mismo llamará al responsable y dará una vuelta por todo </w:t>
      </w:r>
      <w:r w:rsidRPr="0014404E">
        <w:rPr>
          <w:rStyle w:val="Ninguno"/>
          <w:rFonts w:ascii="Arial" w:hAnsi="Arial"/>
          <w:color w:val="0070C0"/>
          <w:sz w:val="20"/>
          <w:szCs w:val="20"/>
        </w:rPr>
        <w:t>A</w:t>
      </w:r>
      <w:r w:rsidR="004D41DF" w:rsidRPr="0014404E">
        <w:rPr>
          <w:rStyle w:val="Ninguno"/>
          <w:rFonts w:ascii="Arial" w:hAnsi="Arial"/>
          <w:color w:val="0070C0"/>
          <w:sz w:val="20"/>
          <w:szCs w:val="20"/>
        </w:rPr>
        <w:t>ltos. Nos dice que hará lo posible para que haya mayor presencia</w:t>
      </w:r>
      <w:r w:rsidRPr="0014404E">
        <w:rPr>
          <w:rStyle w:val="Ninguno"/>
          <w:rFonts w:ascii="Arial" w:hAnsi="Arial"/>
          <w:color w:val="0070C0"/>
          <w:sz w:val="20"/>
          <w:szCs w:val="20"/>
        </w:rPr>
        <w:t xml:space="preserve"> de operarios</w:t>
      </w:r>
      <w:r w:rsidR="004D41DF" w:rsidRPr="0014404E">
        <w:rPr>
          <w:rStyle w:val="Ninguno"/>
          <w:rFonts w:ascii="Arial" w:hAnsi="Arial"/>
          <w:color w:val="0070C0"/>
          <w:sz w:val="20"/>
          <w:szCs w:val="20"/>
        </w:rPr>
        <w:t xml:space="preserve"> continuamente.</w:t>
      </w:r>
    </w:p>
    <w:p w14:paraId="32AE3A07" w14:textId="2D580D70" w:rsidR="004D41DF" w:rsidRPr="0014404E" w:rsidRDefault="0014404E" w:rsidP="004D41DF">
      <w:pPr>
        <w:pStyle w:val="Prrafodelista"/>
        <w:spacing w:line="360" w:lineRule="auto"/>
        <w:ind w:left="360"/>
        <w:jc w:val="both"/>
        <w:rPr>
          <w:rStyle w:val="Ninguno"/>
          <w:rFonts w:ascii="Arial" w:hAnsi="Arial"/>
          <w:b/>
          <w:bCs/>
          <w:color w:val="0070C0"/>
          <w:sz w:val="20"/>
          <w:szCs w:val="20"/>
          <w:u w:val="single"/>
        </w:rPr>
      </w:pPr>
      <w:r w:rsidRPr="0014404E">
        <w:rPr>
          <w:rStyle w:val="Ninguno"/>
          <w:rFonts w:ascii="Arial" w:hAnsi="Arial"/>
          <w:b/>
          <w:bCs/>
          <w:color w:val="0070C0"/>
          <w:sz w:val="20"/>
          <w:szCs w:val="20"/>
          <w:u w:val="single"/>
        </w:rPr>
        <w:lastRenderedPageBreak/>
        <w:t xml:space="preserve">Jaime llamará </w:t>
      </w:r>
      <w:r w:rsidR="004D41DF" w:rsidRPr="0014404E">
        <w:rPr>
          <w:rStyle w:val="Ninguno"/>
          <w:rFonts w:ascii="Arial" w:hAnsi="Arial"/>
          <w:b/>
          <w:bCs/>
          <w:color w:val="0070C0"/>
          <w:sz w:val="20"/>
          <w:szCs w:val="20"/>
          <w:u w:val="single"/>
        </w:rPr>
        <w:t>al alcalde la semana que viene</w:t>
      </w:r>
      <w:r w:rsidRPr="0014404E">
        <w:rPr>
          <w:rStyle w:val="Ninguno"/>
          <w:rFonts w:ascii="Arial" w:hAnsi="Arial"/>
          <w:b/>
          <w:bCs/>
          <w:color w:val="0070C0"/>
          <w:sz w:val="20"/>
          <w:szCs w:val="20"/>
          <w:u w:val="single"/>
        </w:rPr>
        <w:t xml:space="preserve"> para que le informe de qué se</w:t>
      </w:r>
      <w:r w:rsidR="004D41DF" w:rsidRPr="0014404E">
        <w:rPr>
          <w:rStyle w:val="Ninguno"/>
          <w:rFonts w:ascii="Arial" w:hAnsi="Arial"/>
          <w:b/>
          <w:bCs/>
          <w:color w:val="0070C0"/>
          <w:sz w:val="20"/>
          <w:szCs w:val="20"/>
          <w:u w:val="single"/>
        </w:rPr>
        <w:t xml:space="preserve"> ha hecho para subsanar todos los problemas de mantenimiento de limpieza que tiene la urbanización.</w:t>
      </w:r>
    </w:p>
    <w:p w14:paraId="5A4ECFE3" w14:textId="60F4EBB8" w:rsidR="00E94C9C" w:rsidRPr="00E94C9C" w:rsidRDefault="00E94C9C" w:rsidP="00E94C9C">
      <w:pPr>
        <w:pStyle w:val="Prrafodelista"/>
        <w:spacing w:line="360" w:lineRule="auto"/>
        <w:ind w:left="360"/>
        <w:jc w:val="both"/>
        <w:rPr>
          <w:rStyle w:val="Ninguno"/>
          <w:rFonts w:ascii="Arial" w:hAnsi="Arial"/>
          <w:color w:val="0070C0"/>
          <w:sz w:val="20"/>
          <w:szCs w:val="20"/>
        </w:rPr>
      </w:pPr>
    </w:p>
    <w:p w14:paraId="1C8A1A99" w14:textId="77777777" w:rsidR="00E94C9C" w:rsidRPr="0075358C" w:rsidRDefault="00E94C9C" w:rsidP="00E94C9C">
      <w:pPr>
        <w:pStyle w:val="Prrafodelista"/>
        <w:spacing w:line="360" w:lineRule="auto"/>
        <w:ind w:left="360"/>
        <w:jc w:val="both"/>
        <w:rPr>
          <w:rStyle w:val="Ninguno"/>
          <w:rFonts w:ascii="Arial" w:hAnsi="Arial"/>
          <w:color w:val="0070C0"/>
          <w:sz w:val="20"/>
          <w:szCs w:val="20"/>
        </w:rPr>
      </w:pPr>
      <w:r w:rsidRPr="0075358C">
        <w:rPr>
          <w:rStyle w:val="Ninguno"/>
          <w:rFonts w:ascii="Arial" w:hAnsi="Arial"/>
          <w:color w:val="0070C0"/>
          <w:sz w:val="20"/>
          <w:szCs w:val="20"/>
        </w:rPr>
        <w:t>Se pregunta sobre qué pasará a futuro y dice que lo suyo es dedicar una cuadrilla a la urbanización.</w:t>
      </w:r>
    </w:p>
    <w:p w14:paraId="792B1EF8" w14:textId="2B629F96" w:rsidR="00E94C9C" w:rsidRPr="0075358C" w:rsidRDefault="00E94C9C" w:rsidP="0075358C">
      <w:pPr>
        <w:pStyle w:val="Prrafodelista"/>
        <w:numPr>
          <w:ilvl w:val="0"/>
          <w:numId w:val="11"/>
        </w:numPr>
        <w:spacing w:line="360" w:lineRule="auto"/>
        <w:jc w:val="both"/>
        <w:rPr>
          <w:rStyle w:val="Ninguno"/>
          <w:rFonts w:ascii="Arial" w:hAnsi="Arial"/>
          <w:color w:val="0070C0"/>
          <w:sz w:val="20"/>
          <w:szCs w:val="20"/>
        </w:rPr>
      </w:pPr>
      <w:r w:rsidRPr="0075358C">
        <w:rPr>
          <w:rStyle w:val="Ninguno"/>
          <w:rFonts w:ascii="Arial" w:hAnsi="Arial"/>
          <w:color w:val="0070C0"/>
          <w:sz w:val="20"/>
          <w:szCs w:val="20"/>
        </w:rPr>
        <w:t>En el último pleno se aprobó el pliego de parques y jardines</w:t>
      </w:r>
      <w:r w:rsidR="0075358C" w:rsidRPr="0075358C">
        <w:rPr>
          <w:rStyle w:val="Ninguno"/>
          <w:rFonts w:ascii="Arial" w:hAnsi="Arial"/>
          <w:color w:val="0070C0"/>
          <w:sz w:val="20"/>
          <w:szCs w:val="20"/>
        </w:rPr>
        <w:t xml:space="preserve"> para limpieza y</w:t>
      </w:r>
      <w:r w:rsidRPr="0075358C">
        <w:rPr>
          <w:rStyle w:val="Ninguno"/>
          <w:rFonts w:ascii="Arial" w:hAnsi="Arial"/>
          <w:color w:val="0070C0"/>
          <w:sz w:val="20"/>
          <w:szCs w:val="20"/>
        </w:rPr>
        <w:t xml:space="preserve"> desbroces</w:t>
      </w:r>
      <w:r w:rsidR="0075358C" w:rsidRPr="0075358C">
        <w:rPr>
          <w:rStyle w:val="Ninguno"/>
          <w:rFonts w:ascii="Arial" w:hAnsi="Arial"/>
          <w:color w:val="0070C0"/>
          <w:sz w:val="20"/>
          <w:szCs w:val="20"/>
        </w:rPr>
        <w:t>. S</w:t>
      </w:r>
      <w:r w:rsidRPr="0075358C">
        <w:rPr>
          <w:rStyle w:val="Ninguno"/>
          <w:rFonts w:ascii="Arial" w:hAnsi="Arial"/>
          <w:color w:val="0070C0"/>
          <w:sz w:val="20"/>
          <w:szCs w:val="20"/>
        </w:rPr>
        <w:t>e ha reforzado con un 40% más de equipo. Se contrata en 5 o 6 meses.</w:t>
      </w:r>
    </w:p>
    <w:p w14:paraId="06500390" w14:textId="1A8031A7" w:rsidR="00E94C9C" w:rsidRPr="0075358C" w:rsidRDefault="00E94C9C" w:rsidP="0075358C">
      <w:pPr>
        <w:pStyle w:val="Prrafodelista"/>
        <w:numPr>
          <w:ilvl w:val="0"/>
          <w:numId w:val="11"/>
        </w:numPr>
        <w:spacing w:line="360" w:lineRule="auto"/>
        <w:jc w:val="both"/>
        <w:rPr>
          <w:rStyle w:val="Ninguno"/>
          <w:rFonts w:ascii="Arial" w:hAnsi="Arial"/>
          <w:color w:val="0070C0"/>
          <w:sz w:val="20"/>
          <w:szCs w:val="20"/>
        </w:rPr>
      </w:pPr>
      <w:r w:rsidRPr="0075358C">
        <w:rPr>
          <w:rStyle w:val="Ninguno"/>
          <w:rFonts w:ascii="Arial" w:hAnsi="Arial"/>
          <w:color w:val="0070C0"/>
          <w:sz w:val="20"/>
          <w:szCs w:val="20"/>
        </w:rPr>
        <w:t xml:space="preserve">Carlos dice que hoy no han recogido basuras. </w:t>
      </w:r>
      <w:r w:rsidR="0075358C" w:rsidRPr="0075358C">
        <w:rPr>
          <w:rStyle w:val="Ninguno"/>
          <w:rFonts w:ascii="Arial" w:hAnsi="Arial"/>
          <w:color w:val="0070C0"/>
          <w:sz w:val="20"/>
          <w:szCs w:val="20"/>
        </w:rPr>
        <w:t>El concejal, Carlos, indica que</w:t>
      </w:r>
      <w:r w:rsidRPr="0075358C">
        <w:rPr>
          <w:rStyle w:val="Ninguno"/>
          <w:rFonts w:ascii="Arial" w:hAnsi="Arial"/>
          <w:color w:val="0070C0"/>
          <w:sz w:val="20"/>
          <w:szCs w:val="20"/>
        </w:rPr>
        <w:t xml:space="preserve"> seguramente todas las semanas hay un día</w:t>
      </w:r>
      <w:r w:rsidR="0075358C" w:rsidRPr="0075358C">
        <w:rPr>
          <w:rStyle w:val="Ninguno"/>
          <w:rFonts w:ascii="Arial" w:hAnsi="Arial"/>
          <w:color w:val="0070C0"/>
          <w:sz w:val="20"/>
          <w:szCs w:val="20"/>
        </w:rPr>
        <w:t xml:space="preserve"> en el</w:t>
      </w:r>
      <w:r w:rsidRPr="0075358C">
        <w:rPr>
          <w:rStyle w:val="Ninguno"/>
          <w:rFonts w:ascii="Arial" w:hAnsi="Arial"/>
          <w:color w:val="0070C0"/>
          <w:sz w:val="20"/>
          <w:szCs w:val="20"/>
        </w:rPr>
        <w:t xml:space="preserve"> que no van a recoger.</w:t>
      </w:r>
    </w:p>
    <w:p w14:paraId="669F99D0" w14:textId="1DCDEDC3" w:rsidR="00E94C9C" w:rsidRPr="0014404E" w:rsidRDefault="00E94C9C" w:rsidP="00E94C9C">
      <w:pPr>
        <w:pStyle w:val="Prrafodelista"/>
        <w:spacing w:line="360" w:lineRule="auto"/>
        <w:ind w:left="360"/>
        <w:jc w:val="both"/>
        <w:rPr>
          <w:rStyle w:val="Ninguno"/>
          <w:rFonts w:ascii="Arial" w:hAnsi="Arial"/>
          <w:color w:val="0070C0"/>
          <w:sz w:val="20"/>
          <w:szCs w:val="20"/>
        </w:rPr>
      </w:pPr>
      <w:r w:rsidRPr="0014404E">
        <w:rPr>
          <w:rStyle w:val="Ninguno"/>
          <w:rFonts w:ascii="Arial" w:hAnsi="Arial"/>
          <w:color w:val="0070C0"/>
          <w:sz w:val="20"/>
          <w:szCs w:val="20"/>
        </w:rPr>
        <w:t xml:space="preserve">María le propone cámaras en la parte de la urbanización que linda con el polígono. En las calles que lindan con el polígono han tenido </w:t>
      </w:r>
      <w:r w:rsidR="0014404E" w:rsidRPr="0014404E">
        <w:rPr>
          <w:rStyle w:val="Ninguno"/>
          <w:rFonts w:ascii="Arial" w:hAnsi="Arial"/>
          <w:color w:val="0070C0"/>
          <w:sz w:val="20"/>
          <w:szCs w:val="20"/>
        </w:rPr>
        <w:t>quitar</w:t>
      </w:r>
      <w:r w:rsidRPr="0014404E">
        <w:rPr>
          <w:rStyle w:val="Ninguno"/>
          <w:rFonts w:ascii="Arial" w:hAnsi="Arial"/>
          <w:color w:val="0070C0"/>
          <w:sz w:val="20"/>
          <w:szCs w:val="20"/>
        </w:rPr>
        <w:t xml:space="preserve"> los cubos de basuras</w:t>
      </w:r>
      <w:r w:rsidR="0014404E" w:rsidRPr="0014404E">
        <w:rPr>
          <w:rStyle w:val="Ninguno"/>
          <w:rFonts w:ascii="Arial" w:hAnsi="Arial"/>
          <w:color w:val="0070C0"/>
          <w:sz w:val="20"/>
          <w:szCs w:val="20"/>
        </w:rPr>
        <w:t xml:space="preserve"> para evitar vertidos</w:t>
      </w:r>
      <w:r w:rsidRPr="0014404E">
        <w:rPr>
          <w:rStyle w:val="Ninguno"/>
          <w:rFonts w:ascii="Arial" w:hAnsi="Arial"/>
          <w:color w:val="0070C0"/>
          <w:sz w:val="20"/>
          <w:szCs w:val="20"/>
        </w:rPr>
        <w:t>. Piensan poner los cubos a la entrada de la calle para dejarlos ocultos a las empresas. Se trata de que las empresas no viertan residuos allí. Si con eso no lo consiguen, igual tiene que quitar los contenedores de basura. El alcalde dice que las cámaras de vigilancia no son competencia del ayuntamient</w:t>
      </w:r>
      <w:r w:rsidR="0014404E" w:rsidRPr="0014404E">
        <w:rPr>
          <w:rStyle w:val="Ninguno"/>
          <w:rFonts w:ascii="Arial" w:hAnsi="Arial"/>
          <w:color w:val="0070C0"/>
          <w:sz w:val="20"/>
          <w:szCs w:val="20"/>
        </w:rPr>
        <w:t>o sino de la Delegación del gobierno. Solo pueden instalarlas para</w:t>
      </w:r>
      <w:r w:rsidRPr="0014404E">
        <w:rPr>
          <w:rStyle w:val="Ninguno"/>
          <w:rFonts w:ascii="Arial" w:hAnsi="Arial"/>
          <w:color w:val="0070C0"/>
          <w:sz w:val="20"/>
          <w:szCs w:val="20"/>
        </w:rPr>
        <w:t xml:space="preserve"> regular el tráfico </w:t>
      </w:r>
      <w:r w:rsidR="0014404E" w:rsidRPr="0014404E">
        <w:rPr>
          <w:rStyle w:val="Ninguno"/>
          <w:rFonts w:ascii="Arial" w:hAnsi="Arial"/>
          <w:color w:val="0070C0"/>
          <w:sz w:val="20"/>
          <w:szCs w:val="20"/>
        </w:rPr>
        <w:t>y en esa zona no estaría justificado.</w:t>
      </w:r>
    </w:p>
    <w:p w14:paraId="4292A97B" w14:textId="0F7CADFA" w:rsidR="00E94C9C" w:rsidRPr="001D5468" w:rsidRDefault="00E94C9C" w:rsidP="0014404E">
      <w:pPr>
        <w:spacing w:line="360" w:lineRule="auto"/>
        <w:jc w:val="both"/>
        <w:rPr>
          <w:rStyle w:val="Ninguno"/>
          <w:rFonts w:ascii="Arial" w:hAnsi="Arial"/>
          <w:b/>
          <w:bCs/>
          <w:sz w:val="20"/>
          <w:szCs w:val="20"/>
          <w:lang w:val="es-ES"/>
        </w:rPr>
      </w:pPr>
    </w:p>
    <w:p w14:paraId="3D2AFE93" w14:textId="77777777" w:rsidR="00E94C9C" w:rsidRPr="00E94C9C" w:rsidRDefault="00E94C9C" w:rsidP="00E94C9C">
      <w:pPr>
        <w:pStyle w:val="Prrafodelista"/>
        <w:spacing w:line="360" w:lineRule="auto"/>
        <w:ind w:left="360"/>
        <w:jc w:val="both"/>
        <w:rPr>
          <w:rStyle w:val="Ninguno"/>
          <w:rFonts w:ascii="Arial" w:hAnsi="Arial"/>
          <w:b/>
          <w:bCs/>
          <w:sz w:val="20"/>
          <w:szCs w:val="20"/>
        </w:rPr>
      </w:pPr>
    </w:p>
    <w:p w14:paraId="3637E96F" w14:textId="3CF45B9F" w:rsidR="005C2514" w:rsidRDefault="00AF7910">
      <w:pPr>
        <w:pStyle w:val="Prrafodelista"/>
        <w:numPr>
          <w:ilvl w:val="0"/>
          <w:numId w:val="2"/>
        </w:numPr>
        <w:spacing w:line="360" w:lineRule="auto"/>
        <w:jc w:val="both"/>
        <w:rPr>
          <w:rFonts w:ascii="Arial" w:hAnsi="Arial"/>
          <w:color w:val="FF0000"/>
          <w:sz w:val="20"/>
          <w:szCs w:val="20"/>
        </w:rPr>
      </w:pPr>
      <w:r>
        <w:rPr>
          <w:rStyle w:val="Ninguno"/>
          <w:rFonts w:ascii="Arial" w:hAnsi="Arial"/>
          <w:b/>
          <w:bCs/>
          <w:sz w:val="20"/>
          <w:szCs w:val="20"/>
        </w:rPr>
        <w:t>Anteproyecto de zona multidisciplinar y mirador en la c/Mesa del Monte</w:t>
      </w:r>
      <w:r>
        <w:rPr>
          <w:rStyle w:val="Ninguno"/>
          <w:rFonts w:ascii="Arial" w:hAnsi="Arial"/>
          <w:sz w:val="20"/>
          <w:szCs w:val="20"/>
        </w:rPr>
        <w:t xml:space="preserve"> frente a los números 39 al 45.  El alcalde se comprometa a que esté presupuestados en esta legislatura y lo más adelantado posible en las etapas siguientes.</w:t>
      </w:r>
      <w:r>
        <w:rPr>
          <w:rStyle w:val="Ninguno"/>
          <w:rFonts w:ascii="Arial" w:hAnsi="Arial"/>
          <w:color w:val="0070C0"/>
          <w:sz w:val="20"/>
          <w:szCs w:val="20"/>
          <w:u w:color="0070C0"/>
        </w:rPr>
        <w:t xml:space="preserve"> </w:t>
      </w:r>
      <w:r w:rsidRPr="00AE2C35">
        <w:rPr>
          <w:rStyle w:val="Ninguno"/>
          <w:rFonts w:ascii="Arial" w:hAnsi="Arial"/>
          <w:color w:val="00B050"/>
          <w:sz w:val="20"/>
          <w:szCs w:val="20"/>
          <w:u w:color="0070C0"/>
        </w:rPr>
        <w:t xml:space="preserve">Presupuestado e incluido en los presupuestos de este año. </w:t>
      </w:r>
      <w:r w:rsidRPr="00AE2C35">
        <w:rPr>
          <w:rStyle w:val="Ninguno"/>
          <w:rFonts w:ascii="Arial" w:hAnsi="Arial"/>
          <w:color w:val="00B050"/>
          <w:sz w:val="20"/>
          <w:szCs w:val="20"/>
          <w:u w:color="FF0000"/>
        </w:rPr>
        <w:t>El dinero viene de la enajenación de parcelas lo que posibilita que la partida sea mayor porque el precio de salida de las 100 parcelas es de 19mill de € que suelen incrementarse, la última vez un 4%. Luego habrá que hacer un proyecto oficial.</w:t>
      </w:r>
      <w:r w:rsidRPr="001D5468">
        <w:rPr>
          <w:rStyle w:val="Ninguno"/>
          <w:rFonts w:ascii="Arial" w:hAnsi="Arial"/>
          <w:color w:val="00B050"/>
          <w:sz w:val="20"/>
          <w:szCs w:val="20"/>
          <w:u w:color="FF0000"/>
          <w:lang w:val="es-ES"/>
        </w:rPr>
        <w:t xml:space="preserve"> </w:t>
      </w:r>
      <w:r w:rsidR="00AE2C35">
        <w:rPr>
          <w:rStyle w:val="Ninguno"/>
          <w:rFonts w:ascii="Arial" w:hAnsi="Arial"/>
          <w:color w:val="0070C0"/>
          <w:sz w:val="20"/>
          <w:szCs w:val="20"/>
          <w:u w:color="0070C0"/>
        </w:rPr>
        <w:t>El dinero de la venta de parcelas comenzará a entrar en septiembre. Con ese dinero se licitará directamente el proyecto; están intentando que lo haga un arquitecto municipal.</w:t>
      </w:r>
    </w:p>
    <w:p w14:paraId="036A0D76" w14:textId="77777777" w:rsidR="005C2514" w:rsidRDefault="005C2514">
      <w:pPr>
        <w:pStyle w:val="Prrafodelista"/>
        <w:spacing w:line="360" w:lineRule="auto"/>
        <w:ind w:left="0"/>
        <w:jc w:val="both"/>
        <w:rPr>
          <w:rStyle w:val="Ninguno"/>
          <w:rFonts w:ascii="Arial" w:eastAsia="Arial" w:hAnsi="Arial" w:cs="Arial"/>
          <w:color w:val="FF0000"/>
          <w:sz w:val="20"/>
          <w:szCs w:val="20"/>
          <w:u w:color="FF0000"/>
        </w:rPr>
      </w:pPr>
    </w:p>
    <w:p w14:paraId="1693235D" w14:textId="77777777" w:rsidR="005C2514" w:rsidRDefault="00AF7910">
      <w:pPr>
        <w:pStyle w:val="Prrafodelista"/>
        <w:numPr>
          <w:ilvl w:val="0"/>
          <w:numId w:val="2"/>
        </w:numPr>
        <w:spacing w:line="360" w:lineRule="auto"/>
        <w:jc w:val="both"/>
        <w:rPr>
          <w:rFonts w:ascii="Arial" w:hAnsi="Arial"/>
          <w:color w:val="FF0000"/>
          <w:sz w:val="20"/>
          <w:szCs w:val="20"/>
        </w:rPr>
      </w:pPr>
      <w:r>
        <w:rPr>
          <w:rStyle w:val="Ninguno"/>
          <w:rFonts w:ascii="Arial" w:hAnsi="Arial"/>
          <w:sz w:val="20"/>
          <w:szCs w:val="20"/>
        </w:rPr>
        <w:t xml:space="preserve">Gestión municipal para la canalización existente de la </w:t>
      </w:r>
      <w:r>
        <w:rPr>
          <w:rStyle w:val="Ninguno"/>
          <w:rFonts w:ascii="Arial" w:hAnsi="Arial"/>
          <w:b/>
          <w:bCs/>
          <w:sz w:val="20"/>
          <w:szCs w:val="20"/>
        </w:rPr>
        <w:t>Red telefónica.</w:t>
      </w:r>
      <w:r>
        <w:rPr>
          <w:rStyle w:val="Ninguno"/>
          <w:rFonts w:ascii="Arial" w:hAnsi="Arial"/>
          <w:color w:val="0070C0"/>
          <w:sz w:val="20"/>
          <w:szCs w:val="20"/>
          <w:u w:color="0070C0"/>
        </w:rPr>
        <w:t xml:space="preserve"> </w:t>
      </w:r>
    </w:p>
    <w:p w14:paraId="25C062CE" w14:textId="77777777" w:rsidR="005C2514" w:rsidRDefault="00AF7910">
      <w:pPr>
        <w:pStyle w:val="Prrafodelista"/>
        <w:spacing w:line="360" w:lineRule="auto"/>
        <w:ind w:left="360"/>
        <w:jc w:val="both"/>
        <w:rPr>
          <w:rStyle w:val="Ninguno"/>
          <w:rFonts w:ascii="Arial" w:eastAsia="Arial" w:hAnsi="Arial" w:cs="Arial"/>
          <w:sz w:val="20"/>
          <w:szCs w:val="20"/>
        </w:rPr>
      </w:pPr>
      <w:r>
        <w:rPr>
          <w:rStyle w:val="Ninguno"/>
          <w:rFonts w:ascii="Arial" w:hAnsi="Arial"/>
          <w:sz w:val="20"/>
          <w:szCs w:val="20"/>
        </w:rPr>
        <w:t>El Ayuntamiento iniciará las gestiones oportunas en la compañía telefónica correspondiente.</w:t>
      </w:r>
    </w:p>
    <w:p w14:paraId="6C236629" w14:textId="77777777" w:rsidR="00FF409A" w:rsidRDefault="00AF7910">
      <w:pPr>
        <w:pStyle w:val="Prrafodelista"/>
        <w:spacing w:line="360" w:lineRule="auto"/>
        <w:ind w:left="360"/>
        <w:jc w:val="both"/>
        <w:rPr>
          <w:rStyle w:val="Ninguno"/>
          <w:rFonts w:ascii="Arial" w:hAnsi="Arial"/>
          <w:color w:val="00B050"/>
          <w:sz w:val="20"/>
          <w:szCs w:val="20"/>
          <w:u w:color="FF0000"/>
        </w:rPr>
      </w:pPr>
      <w:r w:rsidRPr="00AE2C35">
        <w:rPr>
          <w:rStyle w:val="Ninguno"/>
          <w:rFonts w:ascii="Arial" w:hAnsi="Arial"/>
          <w:color w:val="00B050"/>
          <w:sz w:val="20"/>
          <w:szCs w:val="20"/>
          <w:u w:color="FF0000"/>
        </w:rPr>
        <w:t xml:space="preserve">Enviaremos al alcalde la carta de Carlos para que se la remita a la comercial de Telefónica. En paralelo se va a reforzar con 4 personas el área jurídica del ayuntamiento y la intención es que empiecen abrir expedientes sancionadores. </w:t>
      </w:r>
    </w:p>
    <w:p w14:paraId="609B3F44" w14:textId="13B79E9F" w:rsidR="005C2514" w:rsidRPr="00AE2C35" w:rsidRDefault="00FF409A">
      <w:pPr>
        <w:pStyle w:val="Prrafodelista"/>
        <w:spacing w:line="360" w:lineRule="auto"/>
        <w:ind w:left="360"/>
        <w:jc w:val="both"/>
        <w:rPr>
          <w:rStyle w:val="Ninguno"/>
          <w:rFonts w:ascii="Arial" w:eastAsia="Arial" w:hAnsi="Arial" w:cs="Arial"/>
          <w:color w:val="00B050"/>
          <w:sz w:val="20"/>
          <w:szCs w:val="20"/>
          <w:u w:color="FF0000"/>
        </w:rPr>
      </w:pPr>
      <w:r>
        <w:rPr>
          <w:rStyle w:val="Ninguno"/>
          <w:rFonts w:ascii="Arial" w:hAnsi="Arial"/>
          <w:color w:val="0070C0"/>
          <w:sz w:val="20"/>
          <w:szCs w:val="20"/>
          <w:u w:color="0070C0"/>
        </w:rPr>
        <w:t>Le remitieron la carta a la comercial, Sonia Noguera, quien hasta la fecha no ha contestado. Ana intentará hablar con ella.</w:t>
      </w:r>
    </w:p>
    <w:p w14:paraId="5AA80E06" w14:textId="77777777" w:rsidR="005C2514" w:rsidRDefault="005C2514">
      <w:pPr>
        <w:pStyle w:val="Cuerpo"/>
        <w:spacing w:line="360" w:lineRule="auto"/>
        <w:ind w:firstLine="360"/>
        <w:jc w:val="both"/>
        <w:rPr>
          <w:rStyle w:val="Ninguno"/>
          <w:rFonts w:ascii="Arial" w:eastAsia="Arial" w:hAnsi="Arial" w:cs="Arial"/>
          <w:sz w:val="20"/>
          <w:szCs w:val="20"/>
        </w:rPr>
      </w:pPr>
    </w:p>
    <w:p w14:paraId="7C2EDC76" w14:textId="77777777" w:rsidR="005C2514" w:rsidRDefault="00AF7910">
      <w:pPr>
        <w:pStyle w:val="Prrafodelista"/>
        <w:numPr>
          <w:ilvl w:val="0"/>
          <w:numId w:val="2"/>
        </w:numPr>
        <w:spacing w:line="360" w:lineRule="auto"/>
        <w:jc w:val="both"/>
        <w:rPr>
          <w:rFonts w:ascii="Arial" w:hAnsi="Arial"/>
          <w:sz w:val="20"/>
          <w:szCs w:val="20"/>
        </w:rPr>
      </w:pPr>
      <w:r>
        <w:rPr>
          <w:rStyle w:val="Ninguno"/>
          <w:rFonts w:ascii="Arial" w:hAnsi="Arial"/>
          <w:sz w:val="20"/>
          <w:szCs w:val="20"/>
        </w:rPr>
        <w:t xml:space="preserve">Utilización de la parcela en la calle Portillo Romero frente a las calles Flor de Lis y Acacias.  </w:t>
      </w:r>
    </w:p>
    <w:p w14:paraId="2CCC845E" w14:textId="77777777" w:rsidR="005C2514" w:rsidRDefault="00AF7910">
      <w:pPr>
        <w:pStyle w:val="Prrafodelista"/>
        <w:spacing w:line="360" w:lineRule="auto"/>
        <w:ind w:left="360"/>
        <w:jc w:val="both"/>
        <w:rPr>
          <w:rStyle w:val="Ninguno"/>
          <w:rFonts w:ascii="Arial" w:eastAsia="Arial" w:hAnsi="Arial" w:cs="Arial"/>
          <w:sz w:val="20"/>
          <w:szCs w:val="20"/>
        </w:rPr>
      </w:pPr>
      <w:r>
        <w:rPr>
          <w:rStyle w:val="Ninguno"/>
          <w:rFonts w:ascii="Arial" w:hAnsi="Arial"/>
          <w:sz w:val="20"/>
          <w:szCs w:val="20"/>
        </w:rPr>
        <w:t>En el plan de actuación municipal esta parcela está destinada a pista de patinaje.</w:t>
      </w:r>
    </w:p>
    <w:p w14:paraId="3CFEDA66" w14:textId="67C7EFD0" w:rsidR="005C2514" w:rsidRPr="00FF409A" w:rsidRDefault="00AF7910">
      <w:pPr>
        <w:pStyle w:val="Prrafodelista"/>
        <w:spacing w:line="360" w:lineRule="auto"/>
        <w:ind w:left="360"/>
        <w:jc w:val="both"/>
        <w:rPr>
          <w:rStyle w:val="Ninguno"/>
          <w:rFonts w:ascii="Arial" w:eastAsia="Arial" w:hAnsi="Arial" w:cs="Arial"/>
          <w:color w:val="0070C0"/>
          <w:sz w:val="20"/>
          <w:szCs w:val="20"/>
          <w:u w:color="FF0000"/>
        </w:rPr>
      </w:pPr>
      <w:r>
        <w:rPr>
          <w:rStyle w:val="Ninguno"/>
          <w:rFonts w:ascii="Arial" w:hAnsi="Arial"/>
          <w:color w:val="FF0000"/>
          <w:sz w:val="20"/>
          <w:szCs w:val="20"/>
          <w:u w:color="FF0000"/>
        </w:rPr>
        <w:t>Dotar de un mínimo de infraestructuras: baños, limpieza, cerramiento perimetral</w:t>
      </w:r>
      <w:r w:rsidR="000B52E8">
        <w:rPr>
          <w:rStyle w:val="Ninguno"/>
          <w:rFonts w:ascii="Arial" w:hAnsi="Arial"/>
          <w:color w:val="FF0000"/>
          <w:sz w:val="20"/>
          <w:szCs w:val="20"/>
          <w:u w:color="FF0000"/>
        </w:rPr>
        <w:t xml:space="preserve">. </w:t>
      </w:r>
      <w:r>
        <w:rPr>
          <w:rStyle w:val="Ninguno"/>
          <w:rFonts w:ascii="Arial" w:hAnsi="Arial"/>
          <w:color w:val="FF0000"/>
          <w:sz w:val="20"/>
          <w:szCs w:val="20"/>
          <w:u w:color="FF0000"/>
        </w:rPr>
        <w:t xml:space="preserve">Aitor indica que ahora se requiere una pequeña inversión para hacer unas instalaciones con vestuarios </w:t>
      </w:r>
      <w:r>
        <w:rPr>
          <w:rStyle w:val="Ninguno"/>
          <w:rFonts w:ascii="Arial" w:hAnsi="Arial"/>
          <w:color w:val="FF0000"/>
          <w:sz w:val="20"/>
          <w:szCs w:val="20"/>
          <w:u w:color="FF0000"/>
        </w:rPr>
        <w:lastRenderedPageBreak/>
        <w:t xml:space="preserve">y baños. Lo tienen presente y van a hacer una dotación presupuestaria para esto. </w:t>
      </w:r>
      <w:r w:rsidR="00FF409A">
        <w:rPr>
          <w:rStyle w:val="Ninguno"/>
          <w:rFonts w:ascii="Arial" w:hAnsi="Arial"/>
          <w:color w:val="0070C0"/>
          <w:sz w:val="20"/>
          <w:szCs w:val="20"/>
          <w:u w:color="FF0000"/>
        </w:rPr>
        <w:t>Insistimos en la solicitud de</w:t>
      </w:r>
      <w:r w:rsidRPr="00FF409A">
        <w:rPr>
          <w:rStyle w:val="Ninguno"/>
          <w:rFonts w:ascii="Arial" w:hAnsi="Arial"/>
          <w:color w:val="0070C0"/>
          <w:sz w:val="20"/>
          <w:szCs w:val="20"/>
          <w:u w:color="FF0000"/>
        </w:rPr>
        <w:t xml:space="preserve"> que planten en esa entrada unos cipreses y pongan el cartel con el nombre de la urbanización.</w:t>
      </w:r>
    </w:p>
    <w:p w14:paraId="4FD56583" w14:textId="77777777" w:rsidR="005C2514" w:rsidRDefault="005C2514">
      <w:pPr>
        <w:pStyle w:val="Prrafodelista"/>
        <w:spacing w:line="360" w:lineRule="auto"/>
        <w:jc w:val="both"/>
        <w:rPr>
          <w:rStyle w:val="Ninguno"/>
          <w:rFonts w:ascii="Arial" w:eastAsia="Arial" w:hAnsi="Arial" w:cs="Arial"/>
          <w:sz w:val="20"/>
          <w:szCs w:val="20"/>
        </w:rPr>
      </w:pPr>
    </w:p>
    <w:p w14:paraId="48A43D96" w14:textId="77777777" w:rsidR="005C2514" w:rsidRDefault="00AF7910">
      <w:pPr>
        <w:pStyle w:val="Prrafodelista"/>
        <w:spacing w:line="360" w:lineRule="auto"/>
        <w:ind w:left="0"/>
        <w:jc w:val="both"/>
        <w:rPr>
          <w:rStyle w:val="Ninguno"/>
          <w:rFonts w:ascii="Arial" w:eastAsia="Arial" w:hAnsi="Arial" w:cs="Arial"/>
          <w:b/>
          <w:bCs/>
          <w:sz w:val="20"/>
          <w:szCs w:val="20"/>
        </w:rPr>
      </w:pPr>
      <w:r>
        <w:rPr>
          <w:rStyle w:val="Ninguno"/>
          <w:rFonts w:ascii="Arial" w:hAnsi="Arial"/>
          <w:b/>
          <w:bCs/>
          <w:sz w:val="20"/>
          <w:szCs w:val="20"/>
        </w:rPr>
        <w:t>TEMAS DE LOS QUE SE SOLICITA COMPROMISO DE ACTUACION MUNICIPAL Y FECHAS PARA SU REALIZACION</w:t>
      </w:r>
    </w:p>
    <w:p w14:paraId="5FDB8C04" w14:textId="77777777" w:rsidR="005C2514" w:rsidRDefault="005C2514">
      <w:pPr>
        <w:pStyle w:val="Prrafodelista"/>
        <w:spacing w:line="360" w:lineRule="auto"/>
        <w:ind w:left="0"/>
        <w:jc w:val="both"/>
        <w:rPr>
          <w:rStyle w:val="Ninguno"/>
          <w:rFonts w:ascii="Arial" w:eastAsia="Arial" w:hAnsi="Arial" w:cs="Arial"/>
          <w:sz w:val="20"/>
          <w:szCs w:val="20"/>
        </w:rPr>
      </w:pPr>
    </w:p>
    <w:p w14:paraId="04975E35" w14:textId="77777777" w:rsidR="005C2514" w:rsidRDefault="00AF7910">
      <w:pPr>
        <w:pStyle w:val="Prrafodelista"/>
        <w:numPr>
          <w:ilvl w:val="0"/>
          <w:numId w:val="6"/>
        </w:numPr>
        <w:suppressAutoHyphens w:val="0"/>
        <w:spacing w:after="160" w:line="360" w:lineRule="auto"/>
        <w:jc w:val="both"/>
        <w:rPr>
          <w:rFonts w:ascii="Arial" w:hAnsi="Arial"/>
          <w:sz w:val="20"/>
          <w:szCs w:val="20"/>
        </w:rPr>
      </w:pPr>
      <w:r>
        <w:rPr>
          <w:rStyle w:val="Ninguno"/>
          <w:rFonts w:ascii="Arial" w:hAnsi="Arial"/>
          <w:sz w:val="20"/>
          <w:szCs w:val="20"/>
        </w:rPr>
        <w:t xml:space="preserve">Asfaltado y señalización horizontal en calle principales según plano facilitado. </w:t>
      </w:r>
    </w:p>
    <w:p w14:paraId="3E05C82F" w14:textId="77777777" w:rsidR="005C2514" w:rsidRDefault="00AF7910">
      <w:pPr>
        <w:pStyle w:val="Prrafodelista"/>
        <w:spacing w:line="360" w:lineRule="auto"/>
        <w:jc w:val="both"/>
        <w:rPr>
          <w:rStyle w:val="Ninguno"/>
          <w:rFonts w:ascii="Arial" w:eastAsia="Arial" w:hAnsi="Arial" w:cs="Arial"/>
          <w:sz w:val="20"/>
          <w:szCs w:val="20"/>
        </w:rPr>
      </w:pPr>
      <w:r>
        <w:rPr>
          <w:rStyle w:val="Ninguno"/>
          <w:rFonts w:ascii="Arial" w:hAnsi="Arial"/>
          <w:sz w:val="20"/>
          <w:szCs w:val="20"/>
        </w:rPr>
        <w:t>Se incluirán en el presupuesto municipal del año 2022 con carga al remanente. Las reparaciones puntuales se solicitarían mediante el envío de incidencias.</w:t>
      </w:r>
    </w:p>
    <w:p w14:paraId="7EDD7E00" w14:textId="05388888" w:rsidR="005C2514" w:rsidRDefault="00AF7910">
      <w:pPr>
        <w:pStyle w:val="Prrafodelista"/>
        <w:spacing w:line="360" w:lineRule="auto"/>
        <w:jc w:val="both"/>
        <w:rPr>
          <w:rStyle w:val="Ninguno"/>
          <w:rFonts w:ascii="Arial" w:hAnsi="Arial"/>
          <w:color w:val="00B050"/>
          <w:sz w:val="20"/>
          <w:szCs w:val="20"/>
          <w:u w:color="FF0000"/>
        </w:rPr>
      </w:pPr>
      <w:r w:rsidRPr="00FF409A">
        <w:rPr>
          <w:rStyle w:val="Ninguno"/>
          <w:rFonts w:ascii="Arial" w:hAnsi="Arial"/>
          <w:color w:val="00B050"/>
          <w:sz w:val="20"/>
          <w:szCs w:val="20"/>
          <w:u w:color="FF0000"/>
        </w:rPr>
        <w:t xml:space="preserve">Antes de verano partida entorno a 2mill de euros y 1-1,5 para asfaltado y </w:t>
      </w:r>
      <w:r w:rsidR="00FF409A">
        <w:rPr>
          <w:rStyle w:val="Ninguno"/>
          <w:rFonts w:ascii="Arial" w:hAnsi="Arial"/>
          <w:color w:val="00B050"/>
          <w:sz w:val="20"/>
          <w:szCs w:val="20"/>
          <w:u w:color="FF0000"/>
        </w:rPr>
        <w:t xml:space="preserve">reparación de </w:t>
      </w:r>
      <w:r w:rsidRPr="00FF409A">
        <w:rPr>
          <w:rStyle w:val="Ninguno"/>
          <w:rFonts w:ascii="Arial" w:hAnsi="Arial"/>
          <w:color w:val="00B050"/>
          <w:sz w:val="20"/>
          <w:szCs w:val="20"/>
          <w:u w:color="FF0000"/>
        </w:rPr>
        <w:t>aceras</w:t>
      </w:r>
      <w:r w:rsidR="00FF409A">
        <w:rPr>
          <w:rStyle w:val="Ninguno"/>
          <w:rFonts w:ascii="Arial" w:hAnsi="Arial"/>
          <w:color w:val="00B050"/>
          <w:sz w:val="20"/>
          <w:szCs w:val="20"/>
          <w:u w:color="FF0000"/>
        </w:rPr>
        <w:t xml:space="preserve"> y elementos de seguridad vial</w:t>
      </w:r>
      <w:r w:rsidRPr="00FF409A">
        <w:rPr>
          <w:rStyle w:val="Ninguno"/>
          <w:rFonts w:ascii="Arial" w:hAnsi="Arial"/>
          <w:color w:val="00B050"/>
          <w:sz w:val="20"/>
          <w:szCs w:val="20"/>
          <w:u w:color="FF0000"/>
        </w:rPr>
        <w:t>. Entonces hablaremos para concretar zonas.</w:t>
      </w:r>
    </w:p>
    <w:p w14:paraId="64DA8965" w14:textId="3205A495" w:rsidR="00FF409A" w:rsidRPr="00FF409A" w:rsidRDefault="00FF409A">
      <w:pPr>
        <w:pStyle w:val="Prrafodelista"/>
        <w:spacing w:line="360" w:lineRule="auto"/>
        <w:jc w:val="both"/>
        <w:rPr>
          <w:rStyle w:val="Ninguno"/>
          <w:rFonts w:ascii="Arial" w:eastAsia="Arial" w:hAnsi="Arial" w:cs="Arial"/>
          <w:color w:val="0070C0"/>
          <w:sz w:val="20"/>
          <w:szCs w:val="20"/>
          <w:u w:color="FF0000"/>
        </w:rPr>
      </w:pPr>
      <w:r w:rsidRPr="00FF409A">
        <w:rPr>
          <w:rStyle w:val="Ninguno"/>
          <w:rFonts w:ascii="Arial" w:hAnsi="Arial"/>
          <w:color w:val="0070C0"/>
          <w:sz w:val="20"/>
          <w:szCs w:val="20"/>
          <w:u w:color="FF0000"/>
        </w:rPr>
        <w:t xml:space="preserve">Nos piden que listemos las calles que consideremos prioritarias para asfaltar, con criterio de mayor paso. Cuando finalice la licitación nos reuniremos para decidir qué se </w:t>
      </w:r>
      <w:proofErr w:type="gramStart"/>
      <w:r w:rsidRPr="00FF409A">
        <w:rPr>
          <w:rStyle w:val="Ninguno"/>
          <w:rFonts w:ascii="Arial" w:hAnsi="Arial"/>
          <w:color w:val="0070C0"/>
          <w:sz w:val="20"/>
          <w:szCs w:val="20"/>
          <w:u w:color="FF0000"/>
        </w:rPr>
        <w:t>va</w:t>
      </w:r>
      <w:proofErr w:type="gramEnd"/>
      <w:r w:rsidRPr="00FF409A">
        <w:rPr>
          <w:rStyle w:val="Ninguno"/>
          <w:rFonts w:ascii="Arial" w:hAnsi="Arial"/>
          <w:color w:val="0070C0"/>
          <w:sz w:val="20"/>
          <w:szCs w:val="20"/>
          <w:u w:color="FF0000"/>
        </w:rPr>
        <w:t xml:space="preserve"> asfaltar </w:t>
      </w:r>
      <w:r>
        <w:rPr>
          <w:rStyle w:val="Ninguno"/>
          <w:rFonts w:ascii="Arial" w:hAnsi="Arial"/>
          <w:color w:val="0070C0"/>
          <w:sz w:val="20"/>
          <w:szCs w:val="20"/>
          <w:u w:color="FF0000"/>
        </w:rPr>
        <w:t xml:space="preserve">en Altos </w:t>
      </w:r>
      <w:r w:rsidRPr="00FF409A">
        <w:rPr>
          <w:rStyle w:val="Ninguno"/>
          <w:rFonts w:ascii="Arial" w:hAnsi="Arial"/>
          <w:color w:val="0070C0"/>
          <w:sz w:val="20"/>
          <w:szCs w:val="20"/>
          <w:u w:color="FF0000"/>
        </w:rPr>
        <w:t>concretamente.</w:t>
      </w:r>
    </w:p>
    <w:p w14:paraId="1237B86B" w14:textId="4AECE9A6" w:rsidR="005C2514" w:rsidRPr="000B52E8" w:rsidRDefault="00904C83">
      <w:pPr>
        <w:pStyle w:val="Prrafodelista"/>
        <w:spacing w:line="360" w:lineRule="auto"/>
        <w:jc w:val="both"/>
        <w:rPr>
          <w:rStyle w:val="Ninguno"/>
          <w:rFonts w:ascii="Arial" w:eastAsia="Arial" w:hAnsi="Arial" w:cs="Arial"/>
          <w:b/>
          <w:bCs/>
          <w:color w:val="0070C0"/>
          <w:sz w:val="20"/>
          <w:szCs w:val="20"/>
          <w:u w:val="single"/>
        </w:rPr>
      </w:pPr>
      <w:r w:rsidRPr="00904C83">
        <w:rPr>
          <w:rStyle w:val="Ninguno"/>
          <w:rFonts w:ascii="Arial" w:eastAsia="Arial" w:hAnsi="Arial" w:cs="Arial"/>
          <w:color w:val="0070C0"/>
          <w:sz w:val="20"/>
          <w:szCs w:val="20"/>
        </w:rPr>
        <w:t xml:space="preserve">Insistimos en la urgencia de reponer los 3 espejos que faltan en Portillo Romero, la </w:t>
      </w:r>
      <w:proofErr w:type="spellStart"/>
      <w:r w:rsidRPr="00904C83">
        <w:rPr>
          <w:rStyle w:val="Ninguno"/>
          <w:rFonts w:ascii="Arial" w:eastAsia="Arial" w:hAnsi="Arial" w:cs="Arial"/>
          <w:color w:val="0070C0"/>
          <w:sz w:val="20"/>
          <w:szCs w:val="20"/>
        </w:rPr>
        <w:t>Avda</w:t>
      </w:r>
      <w:proofErr w:type="spellEnd"/>
      <w:r w:rsidRPr="00904C83">
        <w:rPr>
          <w:rStyle w:val="Ninguno"/>
          <w:rFonts w:ascii="Arial" w:eastAsia="Arial" w:hAnsi="Arial" w:cs="Arial"/>
          <w:color w:val="0070C0"/>
          <w:sz w:val="20"/>
          <w:szCs w:val="20"/>
        </w:rPr>
        <w:t xml:space="preserve"> General y la calle del Sol por el peligro que supone su ausencia. Puede hacerse de forma rápida vía contratación urgente.</w:t>
      </w:r>
      <w:r>
        <w:rPr>
          <w:rStyle w:val="Ninguno"/>
          <w:rFonts w:ascii="Arial" w:eastAsia="Arial" w:hAnsi="Arial" w:cs="Arial"/>
          <w:color w:val="0070C0"/>
          <w:sz w:val="20"/>
          <w:szCs w:val="20"/>
        </w:rPr>
        <w:t xml:space="preserve"> Nos indican que en julio se aprobarán partidas con cargo al remanente (publicado en el BOE). </w:t>
      </w:r>
      <w:r w:rsidRPr="000B52E8">
        <w:rPr>
          <w:rStyle w:val="Ninguno"/>
          <w:rFonts w:ascii="Arial" w:eastAsia="Arial" w:hAnsi="Arial" w:cs="Arial"/>
          <w:b/>
          <w:bCs/>
          <w:color w:val="0070C0"/>
          <w:sz w:val="20"/>
          <w:szCs w:val="20"/>
          <w:u w:val="single"/>
        </w:rPr>
        <w:t>La próxima semana Jaime llamará al alcalde para que le confirme cuándo se cambiarán.</w:t>
      </w:r>
    </w:p>
    <w:p w14:paraId="75951761" w14:textId="77777777" w:rsidR="005C2514" w:rsidRDefault="005C2514">
      <w:pPr>
        <w:pStyle w:val="Prrafodelista"/>
        <w:spacing w:line="360" w:lineRule="auto"/>
        <w:jc w:val="both"/>
        <w:rPr>
          <w:rStyle w:val="Ninguno"/>
          <w:rFonts w:ascii="Arial" w:eastAsia="Arial" w:hAnsi="Arial" w:cs="Arial"/>
          <w:sz w:val="20"/>
          <w:szCs w:val="20"/>
        </w:rPr>
      </w:pPr>
    </w:p>
    <w:p w14:paraId="73AED441" w14:textId="77777777" w:rsidR="005C2514" w:rsidRDefault="00AF7910">
      <w:pPr>
        <w:pStyle w:val="Prrafodelista"/>
        <w:numPr>
          <w:ilvl w:val="0"/>
          <w:numId w:val="6"/>
        </w:numPr>
        <w:suppressAutoHyphens w:val="0"/>
        <w:spacing w:after="160" w:line="360" w:lineRule="auto"/>
        <w:jc w:val="both"/>
        <w:rPr>
          <w:rFonts w:ascii="Arial" w:hAnsi="Arial"/>
          <w:sz w:val="20"/>
          <w:szCs w:val="20"/>
        </w:rPr>
      </w:pPr>
      <w:r>
        <w:rPr>
          <w:rStyle w:val="Ninguno"/>
          <w:rFonts w:ascii="Arial" w:hAnsi="Arial"/>
          <w:sz w:val="20"/>
          <w:szCs w:val="20"/>
        </w:rPr>
        <w:t>Reforestación y limpieza de zonas verdes.</w:t>
      </w:r>
    </w:p>
    <w:p w14:paraId="1511B0BC" w14:textId="7E5884FE" w:rsidR="005C2514" w:rsidRDefault="00AF7910">
      <w:pPr>
        <w:pStyle w:val="Prrafodelista"/>
        <w:spacing w:line="360" w:lineRule="auto"/>
        <w:jc w:val="both"/>
        <w:rPr>
          <w:rStyle w:val="Ninguno"/>
          <w:rFonts w:ascii="Arial" w:hAnsi="Arial"/>
          <w:sz w:val="20"/>
          <w:szCs w:val="20"/>
        </w:rPr>
      </w:pPr>
      <w:r>
        <w:rPr>
          <w:rStyle w:val="Ninguno"/>
          <w:rFonts w:ascii="Arial" w:hAnsi="Arial"/>
          <w:sz w:val="20"/>
          <w:szCs w:val="20"/>
        </w:rPr>
        <w:t>Con los importes de enajenación de parcelas municipales se realizará una inversión en bosques urbanos; con independencia de ello la Asociación, con el visto bueno municipal, realizará peticiones a la Direcciones de AENA e IBERIA para la reforestación de parcelas municipales limítrofes con estas organizaciones</w:t>
      </w:r>
      <w:r w:rsidR="00067CD3">
        <w:rPr>
          <w:rStyle w:val="Ninguno"/>
          <w:rFonts w:ascii="Arial" w:hAnsi="Arial"/>
          <w:sz w:val="20"/>
          <w:szCs w:val="20"/>
        </w:rPr>
        <w:t>.</w:t>
      </w:r>
    </w:p>
    <w:p w14:paraId="24F2FA10" w14:textId="3BAA5CBE" w:rsidR="00067CD3" w:rsidRPr="000B52E8" w:rsidRDefault="00067CD3" w:rsidP="00067CD3">
      <w:pPr>
        <w:pStyle w:val="Prrafodelista"/>
        <w:numPr>
          <w:ilvl w:val="0"/>
          <w:numId w:val="10"/>
        </w:numPr>
        <w:spacing w:line="360" w:lineRule="auto"/>
        <w:jc w:val="both"/>
        <w:rPr>
          <w:rStyle w:val="Ninguno"/>
          <w:rFonts w:ascii="Arial" w:eastAsia="Arial" w:hAnsi="Arial" w:cs="Arial"/>
          <w:b/>
          <w:bCs/>
          <w:color w:val="0070C0"/>
          <w:sz w:val="20"/>
          <w:szCs w:val="20"/>
          <w:u w:val="single"/>
        </w:rPr>
      </w:pPr>
      <w:r w:rsidRPr="00067CD3">
        <w:rPr>
          <w:rStyle w:val="Ninguno"/>
          <w:rFonts w:ascii="Arial" w:hAnsi="Arial"/>
          <w:color w:val="0070C0"/>
          <w:sz w:val="20"/>
          <w:szCs w:val="20"/>
        </w:rPr>
        <w:t xml:space="preserve">Recordamos al alcalde la necesidad </w:t>
      </w:r>
      <w:r w:rsidRPr="000B52E8">
        <w:rPr>
          <w:rStyle w:val="Ninguno"/>
          <w:rFonts w:ascii="Arial" w:hAnsi="Arial"/>
          <w:b/>
          <w:bCs/>
          <w:color w:val="0070C0"/>
          <w:sz w:val="20"/>
          <w:szCs w:val="20"/>
          <w:u w:val="single"/>
        </w:rPr>
        <w:t>de reponer los 3 árboles (moreras) que faltan en la Avda. Portillo Romero.</w:t>
      </w:r>
    </w:p>
    <w:p w14:paraId="11B4B9EC" w14:textId="3FAF44E1" w:rsidR="00067CD3" w:rsidRPr="00067CD3" w:rsidRDefault="00067CD3" w:rsidP="00067CD3">
      <w:pPr>
        <w:pStyle w:val="Prrafodelista"/>
        <w:numPr>
          <w:ilvl w:val="0"/>
          <w:numId w:val="10"/>
        </w:numPr>
        <w:spacing w:line="360" w:lineRule="auto"/>
        <w:jc w:val="both"/>
        <w:rPr>
          <w:rStyle w:val="Ninguno"/>
          <w:rFonts w:ascii="Arial" w:eastAsia="Arial" w:hAnsi="Arial" w:cs="Arial"/>
          <w:color w:val="0070C0"/>
          <w:sz w:val="20"/>
          <w:szCs w:val="20"/>
        </w:rPr>
      </w:pPr>
      <w:r>
        <w:rPr>
          <w:rStyle w:val="Ninguno"/>
          <w:rFonts w:ascii="Arial" w:hAnsi="Arial"/>
          <w:color w:val="0070C0"/>
          <w:sz w:val="20"/>
          <w:szCs w:val="20"/>
        </w:rPr>
        <w:t xml:space="preserve">Informamos también de que el </w:t>
      </w:r>
      <w:r w:rsidRPr="00E94C9C">
        <w:rPr>
          <w:rStyle w:val="Ninguno"/>
          <w:rFonts w:ascii="Arial" w:hAnsi="Arial"/>
          <w:b/>
          <w:bCs/>
          <w:color w:val="0070C0"/>
          <w:sz w:val="20"/>
          <w:szCs w:val="20"/>
          <w:u w:val="single"/>
        </w:rPr>
        <w:t>riego por goteo en el talud del parque de Mesa del Monte está roto. Acordamos enviar la ubicación exacta para que lo reparen.</w:t>
      </w:r>
    </w:p>
    <w:p w14:paraId="151FA071" w14:textId="77777777" w:rsidR="005C2514" w:rsidRDefault="005C2514">
      <w:pPr>
        <w:pStyle w:val="Prrafodelista"/>
        <w:spacing w:line="360" w:lineRule="auto"/>
        <w:ind w:left="1440"/>
        <w:jc w:val="both"/>
        <w:rPr>
          <w:rStyle w:val="Ninguno"/>
          <w:rFonts w:ascii="Arial" w:eastAsia="Arial" w:hAnsi="Arial" w:cs="Arial"/>
          <w:color w:val="0070C0"/>
          <w:sz w:val="20"/>
          <w:szCs w:val="20"/>
          <w:u w:color="0070C0"/>
        </w:rPr>
      </w:pPr>
    </w:p>
    <w:p w14:paraId="2D9FDBC8" w14:textId="16C23B66" w:rsidR="005C2514" w:rsidRPr="007766EA" w:rsidRDefault="00AF7910" w:rsidP="007766EA">
      <w:pPr>
        <w:pStyle w:val="Prrafodelista"/>
        <w:numPr>
          <w:ilvl w:val="0"/>
          <w:numId w:val="9"/>
        </w:numPr>
        <w:suppressAutoHyphens w:val="0"/>
        <w:spacing w:after="160" w:line="360" w:lineRule="auto"/>
        <w:jc w:val="both"/>
        <w:rPr>
          <w:rStyle w:val="Ninguno"/>
          <w:rFonts w:ascii="Arial" w:hAnsi="Arial"/>
          <w:sz w:val="20"/>
          <w:szCs w:val="20"/>
        </w:rPr>
      </w:pPr>
      <w:r>
        <w:rPr>
          <w:rStyle w:val="Ninguno"/>
          <w:rFonts w:ascii="Arial" w:hAnsi="Arial"/>
          <w:sz w:val="20"/>
          <w:szCs w:val="20"/>
        </w:rPr>
        <w:t xml:space="preserve">Demolición y limpieza de antiguas casetas de instalaciones construidas en la ejecución de la urbanización. </w:t>
      </w:r>
      <w:r>
        <w:rPr>
          <w:rStyle w:val="Ninguno"/>
          <w:rFonts w:ascii="Arial" w:hAnsi="Arial"/>
          <w:color w:val="FF0000"/>
          <w:sz w:val="20"/>
          <w:szCs w:val="20"/>
          <w:u w:color="FF0000"/>
        </w:rPr>
        <w:t>Alberto dice que tienen que ver a quién pertenecen, nosotros creemos que son del ayuntamiento, lo confirmarán y vemos qué se puede hacer en la siguiente reunión.</w:t>
      </w:r>
      <w:r w:rsidR="007766EA">
        <w:rPr>
          <w:rStyle w:val="Ninguno"/>
          <w:rFonts w:ascii="Arial" w:hAnsi="Arial"/>
          <w:color w:val="FF0000"/>
          <w:sz w:val="20"/>
          <w:szCs w:val="20"/>
          <w:u w:color="FF0000"/>
        </w:rPr>
        <w:t xml:space="preserve"> </w:t>
      </w:r>
      <w:r w:rsidR="007766EA">
        <w:rPr>
          <w:rStyle w:val="Ninguno"/>
          <w:rFonts w:ascii="Arial" w:hAnsi="Arial"/>
          <w:color w:val="0070C0"/>
          <w:sz w:val="20"/>
          <w:szCs w:val="20"/>
        </w:rPr>
        <w:t>Sigue pendiente de averiguar</w:t>
      </w:r>
      <w:r w:rsidR="0014404E">
        <w:rPr>
          <w:rStyle w:val="Ninguno"/>
          <w:rFonts w:ascii="Arial" w:hAnsi="Arial"/>
          <w:color w:val="0070C0"/>
          <w:sz w:val="20"/>
          <w:szCs w:val="20"/>
        </w:rPr>
        <w:t>. Incluimos la antigua caseta de la Asociación en esas pesquisas.</w:t>
      </w:r>
    </w:p>
    <w:p w14:paraId="69359233" w14:textId="6DDD8431" w:rsidR="005C2514" w:rsidRPr="00904C83" w:rsidRDefault="00AF7910" w:rsidP="00904C83">
      <w:pPr>
        <w:pStyle w:val="Prrafodelista"/>
        <w:numPr>
          <w:ilvl w:val="0"/>
          <w:numId w:val="6"/>
        </w:numPr>
        <w:suppressAutoHyphens w:val="0"/>
        <w:spacing w:after="160" w:line="360" w:lineRule="auto"/>
        <w:jc w:val="both"/>
        <w:rPr>
          <w:rStyle w:val="Ninguno"/>
          <w:rFonts w:ascii="Arial" w:hAnsi="Arial"/>
          <w:color w:val="0070C0"/>
          <w:sz w:val="20"/>
          <w:szCs w:val="20"/>
        </w:rPr>
      </w:pPr>
      <w:r>
        <w:rPr>
          <w:rStyle w:val="Ninguno"/>
          <w:rFonts w:ascii="Arial" w:hAnsi="Arial"/>
          <w:sz w:val="20"/>
          <w:szCs w:val="20"/>
        </w:rPr>
        <w:t>Cerramiento y acondicionamiento de parques infantiles</w:t>
      </w:r>
      <w:r>
        <w:rPr>
          <w:rStyle w:val="Ninguno"/>
          <w:rFonts w:ascii="Arial" w:hAnsi="Arial"/>
          <w:color w:val="FF0000"/>
          <w:sz w:val="20"/>
          <w:szCs w:val="20"/>
          <w:u w:color="FF0000"/>
        </w:rPr>
        <w:t>.</w:t>
      </w:r>
      <w:r w:rsidR="007766EA">
        <w:rPr>
          <w:rStyle w:val="Ninguno"/>
          <w:rFonts w:ascii="Arial" w:hAnsi="Arial"/>
          <w:color w:val="FF0000"/>
          <w:sz w:val="20"/>
          <w:szCs w:val="20"/>
          <w:u w:color="FF0000"/>
        </w:rPr>
        <w:t xml:space="preserve"> </w:t>
      </w:r>
      <w:r w:rsidR="007766EA" w:rsidRPr="007766EA">
        <w:rPr>
          <w:rStyle w:val="Ninguno"/>
          <w:rFonts w:ascii="Arial" w:hAnsi="Arial"/>
          <w:color w:val="0070C0"/>
          <w:sz w:val="20"/>
          <w:szCs w:val="20"/>
          <w:u w:color="FF0000"/>
        </w:rPr>
        <w:t xml:space="preserve">En los próximos días se pondrá la valla perimetral del parque del tractor. </w:t>
      </w:r>
      <w:r>
        <w:rPr>
          <w:rStyle w:val="Ninguno"/>
          <w:rFonts w:ascii="Arial" w:hAnsi="Arial"/>
          <w:sz w:val="20"/>
          <w:szCs w:val="20"/>
        </w:rPr>
        <w:t xml:space="preserve">incluyendo demolición de dado de hormigón el </w:t>
      </w:r>
      <w:r>
        <w:rPr>
          <w:rStyle w:val="Ninguno"/>
          <w:rFonts w:ascii="Arial" w:hAnsi="Arial"/>
          <w:sz w:val="20"/>
          <w:szCs w:val="20"/>
        </w:rPr>
        <w:lastRenderedPageBreak/>
        <w:t xml:space="preserve">llamado parque del tractor. </w:t>
      </w:r>
      <w:r>
        <w:rPr>
          <w:rStyle w:val="Ninguno"/>
          <w:rFonts w:ascii="Arial" w:hAnsi="Arial"/>
          <w:color w:val="FF0000"/>
          <w:sz w:val="20"/>
          <w:szCs w:val="20"/>
          <w:u w:color="FF0000"/>
        </w:rPr>
        <w:t xml:space="preserve">Solicitado para reubicarlo en la entrada la C/Flor de Lis, pendiente. </w:t>
      </w:r>
      <w:r w:rsidR="007766EA" w:rsidRPr="007766EA">
        <w:rPr>
          <w:rStyle w:val="Ninguno"/>
          <w:rFonts w:ascii="Arial" w:hAnsi="Arial"/>
          <w:color w:val="0070C0"/>
          <w:sz w:val="20"/>
          <w:szCs w:val="20"/>
          <w:u w:color="FF0000"/>
        </w:rPr>
        <w:t>Le recordamos de nuevo la necesidad de quitar el dado de hormigón.</w:t>
      </w:r>
    </w:p>
    <w:p w14:paraId="140B9973" w14:textId="2B5E35EE" w:rsidR="005C2514" w:rsidRPr="001D5468" w:rsidRDefault="00AF7910" w:rsidP="00904C83">
      <w:pPr>
        <w:pStyle w:val="Prrafodelista"/>
        <w:numPr>
          <w:ilvl w:val="0"/>
          <w:numId w:val="6"/>
        </w:numPr>
        <w:suppressAutoHyphens w:val="0"/>
        <w:spacing w:after="160" w:line="360" w:lineRule="auto"/>
        <w:jc w:val="both"/>
        <w:rPr>
          <w:rStyle w:val="Ninguno"/>
          <w:rFonts w:ascii="Arial" w:eastAsia="Arial" w:hAnsi="Arial" w:cs="Arial"/>
          <w:color w:val="FF0000"/>
          <w:sz w:val="20"/>
          <w:szCs w:val="20"/>
          <w:u w:color="FF0000"/>
        </w:rPr>
      </w:pPr>
      <w:r>
        <w:rPr>
          <w:rStyle w:val="Ninguno"/>
          <w:rFonts w:ascii="Arial" w:hAnsi="Arial"/>
          <w:sz w:val="20"/>
          <w:szCs w:val="20"/>
        </w:rPr>
        <w:t>Desalojo inmediato de animales de explotación y no de compañía en las</w:t>
      </w:r>
      <w:r w:rsidR="007D424B">
        <w:rPr>
          <w:rStyle w:val="Ninguno"/>
          <w:rFonts w:ascii="Arial" w:hAnsi="Arial"/>
          <w:sz w:val="20"/>
          <w:szCs w:val="20"/>
        </w:rPr>
        <w:t xml:space="preserve"> </w:t>
      </w:r>
      <w:r>
        <w:rPr>
          <w:rStyle w:val="Ninguno"/>
          <w:rFonts w:ascii="Arial" w:hAnsi="Arial"/>
          <w:sz w:val="20"/>
          <w:szCs w:val="20"/>
        </w:rPr>
        <w:t xml:space="preserve">parcelas de </w:t>
      </w:r>
      <w:r w:rsidR="00277E03">
        <w:rPr>
          <w:rStyle w:val="Ninguno"/>
          <w:rFonts w:ascii="Arial" w:hAnsi="Arial"/>
          <w:sz w:val="20"/>
          <w:szCs w:val="20"/>
        </w:rPr>
        <w:t>urbanización</w:t>
      </w:r>
      <w:r>
        <w:rPr>
          <w:rStyle w:val="Ninguno"/>
          <w:rFonts w:ascii="Arial" w:hAnsi="Arial"/>
          <w:sz w:val="20"/>
          <w:szCs w:val="20"/>
        </w:rPr>
        <w:t xml:space="preserve">, que incumplen además el plan parcial de urbanismo de Altos de Jarama. </w:t>
      </w:r>
    </w:p>
    <w:p w14:paraId="3A290047" w14:textId="77777777" w:rsidR="005C2514" w:rsidRDefault="005C2514" w:rsidP="00B2373F">
      <w:pPr>
        <w:pStyle w:val="Prrafodelista"/>
        <w:suppressAutoHyphens w:val="0"/>
        <w:spacing w:after="160" w:line="360" w:lineRule="auto"/>
        <w:ind w:left="360"/>
        <w:jc w:val="both"/>
        <w:rPr>
          <w:rStyle w:val="Ninguno"/>
          <w:rFonts w:ascii="Arial" w:eastAsia="Arial" w:hAnsi="Arial" w:cs="Arial"/>
          <w:color w:val="FF0000"/>
          <w:sz w:val="20"/>
          <w:szCs w:val="20"/>
          <w:u w:color="FF0000"/>
        </w:rPr>
      </w:pPr>
    </w:p>
    <w:p w14:paraId="51FC72D7" w14:textId="77777777" w:rsidR="005C2514" w:rsidRDefault="005C2514">
      <w:pPr>
        <w:pStyle w:val="Cuerpo"/>
        <w:spacing w:line="360" w:lineRule="auto"/>
        <w:jc w:val="both"/>
        <w:rPr>
          <w:rStyle w:val="Ninguno"/>
          <w:rFonts w:ascii="Arial" w:eastAsia="Arial" w:hAnsi="Arial" w:cs="Arial"/>
          <w:sz w:val="16"/>
          <w:szCs w:val="16"/>
        </w:rPr>
      </w:pPr>
    </w:p>
    <w:p w14:paraId="5CCE9425" w14:textId="77777777" w:rsidR="005C2514" w:rsidRDefault="005C2514">
      <w:pPr>
        <w:pStyle w:val="Prrafodelista"/>
        <w:spacing w:line="360" w:lineRule="auto"/>
        <w:ind w:left="360"/>
        <w:jc w:val="both"/>
      </w:pPr>
    </w:p>
    <w:sectPr w:rsidR="005C2514">
      <w:headerReference w:type="default" r:id="rId9"/>
      <w:footerReference w:type="default" r:id="rId10"/>
      <w:pgSz w:w="11900" w:h="16840"/>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B710B" w14:textId="77777777" w:rsidR="001559A7" w:rsidRDefault="001559A7">
      <w:r>
        <w:separator/>
      </w:r>
    </w:p>
  </w:endnote>
  <w:endnote w:type="continuationSeparator" w:id="0">
    <w:p w14:paraId="131E90EF" w14:textId="77777777" w:rsidR="001559A7" w:rsidRDefault="00155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527E5" w14:textId="77777777" w:rsidR="005C2514" w:rsidRDefault="005C2514">
    <w:pPr>
      <w:pStyle w:val="Cabeceraypi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66F74" w14:textId="77777777" w:rsidR="001559A7" w:rsidRDefault="001559A7">
      <w:r>
        <w:separator/>
      </w:r>
    </w:p>
  </w:footnote>
  <w:footnote w:type="continuationSeparator" w:id="0">
    <w:p w14:paraId="4785F642" w14:textId="77777777" w:rsidR="001559A7" w:rsidRDefault="00155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2471E" w14:textId="77777777" w:rsidR="005C2514" w:rsidRDefault="00AF7910">
    <w:pPr>
      <w:pStyle w:val="Cabeceraypie"/>
    </w:pPr>
    <w:r>
      <w:rPr>
        <w:noProof/>
      </w:rPr>
      <mc:AlternateContent>
        <mc:Choice Requires="wps">
          <w:drawing>
            <wp:anchor distT="152400" distB="152400" distL="152400" distR="152400" simplePos="0" relativeHeight="251658240" behindDoc="1" locked="0" layoutInCell="1" allowOverlap="1" wp14:anchorId="0C4EE790" wp14:editId="4A16454C">
              <wp:simplePos x="0" y="0"/>
              <wp:positionH relativeFrom="page">
                <wp:posOffset>0</wp:posOffset>
              </wp:positionH>
              <wp:positionV relativeFrom="page">
                <wp:posOffset>0</wp:posOffset>
              </wp:positionV>
              <wp:extent cx="7556500" cy="10693400"/>
              <wp:effectExtent l="0" t="0" r="0" b="0"/>
              <wp:wrapNone/>
              <wp:docPr id="1073741825" name="officeArt object" descr="Rectángulo"/>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9"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F1CC9"/>
    <w:multiLevelType w:val="hybridMultilevel"/>
    <w:tmpl w:val="F13C4E3E"/>
    <w:styleLink w:val="Estiloimportado1"/>
    <w:lvl w:ilvl="0" w:tplc="0910127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FEC04E4">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73411FA">
      <w:start w:val="1"/>
      <w:numFmt w:val="lowerRoman"/>
      <w:lvlText w:val="%3."/>
      <w:lvlJc w:val="left"/>
      <w:pPr>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C1C79C2">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30C7BC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BF695A2">
      <w:start w:val="1"/>
      <w:numFmt w:val="lowerRoman"/>
      <w:lvlText w:val="%6."/>
      <w:lvlJc w:val="left"/>
      <w:pPr>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3C938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CEE0576">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5CA08AA">
      <w:start w:val="1"/>
      <w:numFmt w:val="lowerRoman"/>
      <w:lvlText w:val="%9."/>
      <w:lvlJc w:val="left"/>
      <w:pPr>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2E67C09"/>
    <w:multiLevelType w:val="hybridMultilevel"/>
    <w:tmpl w:val="8D44E44C"/>
    <w:styleLink w:val="Vietas"/>
    <w:lvl w:ilvl="0" w:tplc="D99E0F88">
      <w:start w:val="1"/>
      <w:numFmt w:val="bullet"/>
      <w:lvlText w:val="-"/>
      <w:lvlJc w:val="left"/>
      <w:pPr>
        <w:ind w:left="54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37367096">
      <w:start w:val="1"/>
      <w:numFmt w:val="bullet"/>
      <w:lvlText w:val="-"/>
      <w:lvlJc w:val="left"/>
      <w:pPr>
        <w:ind w:left="114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8C60E7F4">
      <w:start w:val="1"/>
      <w:numFmt w:val="bullet"/>
      <w:lvlText w:val="-"/>
      <w:lvlJc w:val="left"/>
      <w:pPr>
        <w:ind w:left="174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155E023E">
      <w:start w:val="1"/>
      <w:numFmt w:val="bullet"/>
      <w:lvlText w:val="-"/>
      <w:lvlJc w:val="left"/>
      <w:pPr>
        <w:ind w:left="234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740E9F06">
      <w:start w:val="1"/>
      <w:numFmt w:val="bullet"/>
      <w:lvlText w:val="-"/>
      <w:lvlJc w:val="left"/>
      <w:pPr>
        <w:ind w:left="294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4F4C65E0">
      <w:start w:val="1"/>
      <w:numFmt w:val="bullet"/>
      <w:lvlText w:val="-"/>
      <w:lvlJc w:val="left"/>
      <w:pPr>
        <w:ind w:left="354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C35659AA">
      <w:start w:val="1"/>
      <w:numFmt w:val="bullet"/>
      <w:lvlText w:val="-"/>
      <w:lvlJc w:val="left"/>
      <w:pPr>
        <w:ind w:left="414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3EE42380">
      <w:start w:val="1"/>
      <w:numFmt w:val="bullet"/>
      <w:lvlText w:val="-"/>
      <w:lvlJc w:val="left"/>
      <w:pPr>
        <w:ind w:left="474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3328FA3E">
      <w:start w:val="1"/>
      <w:numFmt w:val="bullet"/>
      <w:lvlText w:val="-"/>
      <w:lvlJc w:val="left"/>
      <w:pPr>
        <w:ind w:left="534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4157021"/>
    <w:multiLevelType w:val="hybridMultilevel"/>
    <w:tmpl w:val="C0D4341C"/>
    <w:styleLink w:val="Estiloimportado3"/>
    <w:lvl w:ilvl="0" w:tplc="74C2B66C">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0D839BC">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07AA8B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58BA7C">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DEC63EE">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0A48D2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760E76">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B2E3B3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63E4DD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2FC12CB"/>
    <w:multiLevelType w:val="hybridMultilevel"/>
    <w:tmpl w:val="9230C04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597060AE"/>
    <w:multiLevelType w:val="hybridMultilevel"/>
    <w:tmpl w:val="57C81E5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5C6A072A"/>
    <w:multiLevelType w:val="hybridMultilevel"/>
    <w:tmpl w:val="F13C4E3E"/>
    <w:numStyleLink w:val="Estiloimportado1"/>
  </w:abstractNum>
  <w:abstractNum w:abstractNumId="6" w15:restartNumberingAfterBreak="0">
    <w:nsid w:val="62D26CC8"/>
    <w:multiLevelType w:val="hybridMultilevel"/>
    <w:tmpl w:val="8D44E44C"/>
    <w:numStyleLink w:val="Vietas"/>
  </w:abstractNum>
  <w:abstractNum w:abstractNumId="7" w15:restartNumberingAfterBreak="0">
    <w:nsid w:val="67A32373"/>
    <w:multiLevelType w:val="hybridMultilevel"/>
    <w:tmpl w:val="3B989BAA"/>
    <w:styleLink w:val="Estiloimportado2"/>
    <w:lvl w:ilvl="0" w:tplc="32F2CD0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6E4EF8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85A96AA">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7CC2AAD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0EAAF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A74FFFC">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1D3E2B2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EE6D0D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D9AB62A">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F723B50"/>
    <w:multiLevelType w:val="hybridMultilevel"/>
    <w:tmpl w:val="3B989BAA"/>
    <w:numStyleLink w:val="Estiloimportado2"/>
  </w:abstractNum>
  <w:abstractNum w:abstractNumId="9" w15:restartNumberingAfterBreak="0">
    <w:nsid w:val="78372E78"/>
    <w:multiLevelType w:val="hybridMultilevel"/>
    <w:tmpl w:val="C0D4341C"/>
    <w:numStyleLink w:val="Estiloimportado3"/>
  </w:abstractNum>
  <w:num w:numId="1">
    <w:abstractNumId w:val="0"/>
  </w:num>
  <w:num w:numId="2">
    <w:abstractNumId w:val="5"/>
  </w:num>
  <w:num w:numId="3">
    <w:abstractNumId w:val="1"/>
  </w:num>
  <w:num w:numId="4">
    <w:abstractNumId w:val="6"/>
  </w:num>
  <w:num w:numId="5">
    <w:abstractNumId w:val="7"/>
  </w:num>
  <w:num w:numId="6">
    <w:abstractNumId w:val="8"/>
  </w:num>
  <w:num w:numId="7">
    <w:abstractNumId w:val="2"/>
  </w:num>
  <w:num w:numId="8">
    <w:abstractNumId w:val="9"/>
  </w:num>
  <w:num w:numId="9">
    <w:abstractNumId w:val="8"/>
    <w:lvlOverride w:ilvl="0">
      <w:startOverride w:val="4"/>
    </w:lvlOverride>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514"/>
    <w:rsid w:val="00002B09"/>
    <w:rsid w:val="00067CD3"/>
    <w:rsid w:val="000B52E8"/>
    <w:rsid w:val="000C566F"/>
    <w:rsid w:val="0014404E"/>
    <w:rsid w:val="001559A7"/>
    <w:rsid w:val="001D5468"/>
    <w:rsid w:val="00277E03"/>
    <w:rsid w:val="004D41DF"/>
    <w:rsid w:val="005C2514"/>
    <w:rsid w:val="005C50BE"/>
    <w:rsid w:val="0075358C"/>
    <w:rsid w:val="007766EA"/>
    <w:rsid w:val="007D424B"/>
    <w:rsid w:val="00904C83"/>
    <w:rsid w:val="00AE2C35"/>
    <w:rsid w:val="00AF7910"/>
    <w:rsid w:val="00B2373F"/>
    <w:rsid w:val="00D4410C"/>
    <w:rsid w:val="00E94C9C"/>
    <w:rsid w:val="00FB5F9C"/>
    <w:rsid w:val="00FF40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67BA79"/>
  <w15:docId w15:val="{39CC2944-05BF-4FB7-9687-81288C75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
    <w:name w:val="Cuerpo"/>
    <w:pPr>
      <w:suppressAutoHyphens/>
    </w:pPr>
    <w:rPr>
      <w:rFonts w:cs="Arial Unicode MS"/>
      <w:color w:val="000000"/>
      <w:sz w:val="24"/>
      <w:szCs w:val="24"/>
      <w:u w:color="000000"/>
      <w14:textOutline w14:w="0" w14:cap="flat" w14:cmpd="sng" w14:algn="ctr">
        <w14:noFill/>
        <w14:prstDash w14:val="solid"/>
        <w14:bevel/>
      </w14:textOutline>
    </w:rPr>
  </w:style>
  <w:style w:type="character" w:customStyle="1" w:styleId="Ninguno">
    <w:name w:val="Ninguno"/>
  </w:style>
  <w:style w:type="paragraph" w:styleId="Prrafodelista">
    <w:name w:val="List Paragraph"/>
    <w:pPr>
      <w:suppressAutoHyphens/>
      <w:ind w:left="720"/>
    </w:pPr>
    <w:rPr>
      <w:rFonts w:cs="Arial Unicode MS"/>
      <w:color w:val="000000"/>
      <w:sz w:val="24"/>
      <w:szCs w:val="24"/>
      <w:u w:color="000000"/>
      <w:lang w:val="es-ES_tradnl"/>
    </w:rPr>
  </w:style>
  <w:style w:type="numbering" w:customStyle="1" w:styleId="Estiloimportado1">
    <w:name w:val="Estilo importado 1"/>
    <w:pPr>
      <w:numPr>
        <w:numId w:val="1"/>
      </w:numPr>
    </w:pPr>
  </w:style>
  <w:style w:type="numbering" w:customStyle="1" w:styleId="Vietas">
    <w:name w:val="Viñetas"/>
    <w:pPr>
      <w:numPr>
        <w:numId w:val="3"/>
      </w:numPr>
    </w:pPr>
  </w:style>
  <w:style w:type="numbering" w:customStyle="1" w:styleId="Estiloimportado2">
    <w:name w:val="Estilo importado 2"/>
    <w:pPr>
      <w:numPr>
        <w:numId w:val="5"/>
      </w:numPr>
    </w:pPr>
  </w:style>
  <w:style w:type="numbering" w:customStyle="1" w:styleId="Estiloimportado3">
    <w:name w:val="Estilo importado 3"/>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4</Pages>
  <Words>1180</Words>
  <Characters>6494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GARCIA VALVERDE</dc:creator>
  <cp:lastModifiedBy>ANA GARCIA VALVERDE</cp:lastModifiedBy>
  <cp:revision>14</cp:revision>
  <cp:lastPrinted>2023-04-09T22:27:00Z</cp:lastPrinted>
  <dcterms:created xsi:type="dcterms:W3CDTF">2022-07-05T10:23:00Z</dcterms:created>
  <dcterms:modified xsi:type="dcterms:W3CDTF">2023-04-09T22:28:00Z</dcterms:modified>
</cp:coreProperties>
</file>