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160" w:rsidRDefault="00DF2160">
      <w:pPr>
        <w:jc w:val="both"/>
      </w:pPr>
      <w:r>
        <w:t xml:space="preserve"> </w:t>
      </w:r>
      <w:r w:rsidR="00160BE5"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ACTA DE LA REUNION DE LA JUNTA DIRECTIVA DE LA ASOCIACION DE VECINOS AL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TOS DE JARAMA DEL DIA </w:t>
      </w:r>
      <w:r w:rsidR="00AB394A">
        <w:rPr>
          <w:rFonts w:ascii="Arial" w:hAnsi="Arial"/>
          <w:b/>
          <w:bCs/>
          <w:sz w:val="20"/>
          <w:szCs w:val="20"/>
          <w:u w:val="single"/>
        </w:rPr>
        <w:t>15 de MAYO</w:t>
      </w:r>
      <w:r w:rsidR="00943211">
        <w:rPr>
          <w:rFonts w:ascii="Arial" w:hAnsi="Arial"/>
          <w:b/>
          <w:bCs/>
          <w:sz w:val="20"/>
          <w:szCs w:val="20"/>
          <w:u w:val="single"/>
        </w:rPr>
        <w:t xml:space="preserve"> de 2018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AB394A" w:rsidRDefault="00AB7004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B230E6">
        <w:rPr>
          <w:rFonts w:ascii="Arial" w:hAnsi="Arial"/>
          <w:sz w:val="20"/>
          <w:szCs w:val="20"/>
        </w:rPr>
        <w:t>9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AB394A">
        <w:rPr>
          <w:rFonts w:ascii="Arial" w:hAnsi="Arial"/>
          <w:sz w:val="20"/>
          <w:szCs w:val="20"/>
        </w:rPr>
        <w:t>15 de Mayo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D229D8">
        <w:rPr>
          <w:rFonts w:ascii="Arial" w:hAnsi="Arial"/>
          <w:sz w:val="20"/>
          <w:szCs w:val="20"/>
        </w:rPr>
        <w:t>Centro de Mayores</w:t>
      </w:r>
    </w:p>
    <w:p w:rsidR="00943211" w:rsidRPr="00943211" w:rsidRDefault="00DF2160" w:rsidP="00943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6C47AA">
        <w:rPr>
          <w:rFonts w:ascii="Arial" w:hAnsi="Arial"/>
          <w:sz w:val="20"/>
          <w:szCs w:val="20"/>
        </w:rPr>
        <w:t xml:space="preserve">Emilio Rodríguez </w:t>
      </w:r>
      <w:r>
        <w:rPr>
          <w:rFonts w:ascii="Arial" w:hAnsi="Arial"/>
          <w:sz w:val="20"/>
          <w:szCs w:val="20"/>
        </w:rPr>
        <w:t>(Pres</w:t>
      </w:r>
      <w:r w:rsidR="0019568D">
        <w:rPr>
          <w:rFonts w:ascii="Arial" w:hAnsi="Arial"/>
          <w:sz w:val="20"/>
          <w:szCs w:val="20"/>
        </w:rPr>
        <w:t>idente)</w:t>
      </w:r>
      <w:r w:rsidR="00946015">
        <w:rPr>
          <w:rFonts w:ascii="Arial" w:hAnsi="Arial"/>
          <w:sz w:val="20"/>
          <w:szCs w:val="20"/>
        </w:rPr>
        <w:t>,</w:t>
      </w:r>
      <w:r w:rsidR="00FB70DE">
        <w:rPr>
          <w:rFonts w:ascii="Arial" w:hAnsi="Arial"/>
          <w:sz w:val="20"/>
          <w:szCs w:val="20"/>
        </w:rPr>
        <w:t xml:space="preserve"> Rafael Manzanares (Vicepresidente),</w:t>
      </w:r>
      <w:r w:rsidR="00FD070C">
        <w:rPr>
          <w:rFonts w:ascii="Arial" w:hAnsi="Arial"/>
          <w:sz w:val="20"/>
          <w:szCs w:val="20"/>
        </w:rPr>
        <w:t xml:space="preserve"> </w:t>
      </w:r>
      <w:r w:rsidR="007F0DE0">
        <w:rPr>
          <w:rFonts w:ascii="Arial" w:hAnsi="Arial"/>
          <w:sz w:val="20"/>
          <w:szCs w:val="20"/>
        </w:rPr>
        <w:t>Yolanda</w:t>
      </w:r>
      <w:r w:rsidR="00AE4296">
        <w:rPr>
          <w:rFonts w:ascii="Arial" w:hAnsi="Arial"/>
          <w:sz w:val="20"/>
          <w:szCs w:val="20"/>
        </w:rPr>
        <w:t xml:space="preserve"> González</w:t>
      </w:r>
      <w:r w:rsidR="0099058F">
        <w:rPr>
          <w:rFonts w:ascii="Arial" w:hAnsi="Arial"/>
          <w:sz w:val="20"/>
          <w:szCs w:val="20"/>
        </w:rPr>
        <w:t xml:space="preserve"> (Vocal), </w:t>
      </w:r>
      <w:r w:rsidR="002679A5">
        <w:rPr>
          <w:rFonts w:ascii="Arial" w:hAnsi="Arial"/>
          <w:sz w:val="20"/>
          <w:szCs w:val="20"/>
        </w:rPr>
        <w:t>Vivian Clave</w:t>
      </w:r>
      <w:r w:rsidR="0032186A">
        <w:rPr>
          <w:rFonts w:ascii="Arial" w:hAnsi="Arial"/>
          <w:sz w:val="20"/>
          <w:szCs w:val="20"/>
        </w:rPr>
        <w:t>l</w:t>
      </w:r>
      <w:r w:rsidR="002679A5">
        <w:rPr>
          <w:rFonts w:ascii="Arial" w:hAnsi="Arial"/>
          <w:sz w:val="20"/>
          <w:szCs w:val="20"/>
        </w:rPr>
        <w:t xml:space="preserve"> (Vocal),</w:t>
      </w:r>
      <w:r w:rsidR="0032186A">
        <w:rPr>
          <w:rFonts w:ascii="Arial" w:hAnsi="Arial"/>
          <w:sz w:val="20"/>
          <w:szCs w:val="20"/>
        </w:rPr>
        <w:t xml:space="preserve"> Ana García (Secretaria) y</w:t>
      </w:r>
      <w:r w:rsidR="00943211">
        <w:rPr>
          <w:rFonts w:ascii="Arial" w:hAnsi="Arial"/>
          <w:sz w:val="20"/>
          <w:szCs w:val="20"/>
        </w:rPr>
        <w:t xml:space="preserve"> </w:t>
      </w:r>
      <w:r w:rsidR="00AB394A">
        <w:rPr>
          <w:rFonts w:ascii="Arial" w:hAnsi="Arial"/>
          <w:sz w:val="20"/>
          <w:szCs w:val="20"/>
        </w:rPr>
        <w:t>Fernando Pardo.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continuación se tratan los siguientes puntos que constituyen el Orden del Día de la presente reunión: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921"/>
        <w:gridCol w:w="1687"/>
      </w:tblGrid>
      <w:tr w:rsidR="00DF2160" w:rsidTr="00193547"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DF2160" w:rsidTr="00193547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DF2160" w:rsidP="00E27D48">
            <w:pPr>
              <w:pStyle w:val="Contenidodelatab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27D48">
              <w:rPr>
                <w:rFonts w:ascii="Arial" w:hAnsi="Arial"/>
                <w:b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C33808" w:rsidP="00E27D4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27D48">
              <w:rPr>
                <w:rFonts w:ascii="Arial" w:hAnsi="Arial"/>
                <w:sz w:val="20"/>
                <w:szCs w:val="20"/>
              </w:rPr>
              <w:t>Lectura y aprobación del acta anterior</w:t>
            </w:r>
            <w:r w:rsidR="00160B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0057F6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</w:t>
            </w:r>
          </w:p>
        </w:tc>
      </w:tr>
      <w:tr w:rsidR="00DF2160" w:rsidTr="00193547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3F3216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2</w:t>
            </w:r>
            <w:r w:rsidR="00DF2160" w:rsidRPr="001531D8">
              <w:rPr>
                <w:rFonts w:ascii="Arial" w:hAnsi="Arial"/>
                <w:b/>
                <w:sz w:val="20"/>
                <w:szCs w:val="20"/>
              </w:rPr>
              <w:t>.</w:t>
            </w:r>
            <w:r w:rsidR="00DF2160">
              <w:rPr>
                <w:rFonts w:ascii="Arial" w:hAnsi="Arial"/>
                <w:sz w:val="20"/>
                <w:szCs w:val="20"/>
              </w:rPr>
              <w:t xml:space="preserve"> </w:t>
            </w:r>
            <w:r w:rsidR="00041E83">
              <w:rPr>
                <w:rFonts w:ascii="Arial" w:hAnsi="Arial"/>
                <w:b/>
                <w:bCs/>
                <w:sz w:val="20"/>
                <w:szCs w:val="20"/>
              </w:rPr>
              <w:t>Puntos del orden del día.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F3216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 propone definir un orden fijo que contemple los siguientes puntos: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 Lectura y aprobación del Acta anterior con especial mención de los acuerdos y de las persona encargadas de su realización.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 Nuevas actividades a realizar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3.- Temas a reflejar en la página web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4.- Fecha de la siguiente reunión para obtener una mejor asistencia.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Información de cualquier tipo de gestión que a título personal o como representante de la Asociación se realice. </w:t>
            </w:r>
          </w:p>
          <w:p w:rsidR="00041E83" w:rsidRPr="00742CED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6.- Ruegos y preguntas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EF1655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A4FD2" w:rsidTr="00193547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52D71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Reuniones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Trimestrales con los concejales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64740D" w:rsidRPr="00965D3D" w:rsidRDefault="002E3C28" w:rsidP="00221B2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Verbalmente el sr. Alcalde indica a Rafael Manzanares que próximamente nos citará.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F70F9">
              <w:rPr>
                <w:rFonts w:ascii="Arial" w:hAnsi="Arial"/>
                <w:color w:val="000000"/>
                <w:sz w:val="20"/>
                <w:szCs w:val="20"/>
              </w:rPr>
              <w:t xml:space="preserve">Emilio R, 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</w:p>
        </w:tc>
      </w:tr>
      <w:tr w:rsidR="004A4FD2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0C3A1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Redistribución de trabajos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F05B2" w:rsidRDefault="00221B2E" w:rsidP="0095531F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aplaza el r</w:t>
            </w:r>
            <w:r w:rsidR="00925B44">
              <w:rPr>
                <w:rFonts w:ascii="Arial" w:hAnsi="Arial" w:cs="Arial"/>
                <w:sz w:val="20"/>
                <w:szCs w:val="20"/>
              </w:rPr>
              <w:t>eparto de trabajos: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Culturales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Deportes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Festejos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Línea  Verde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Relación con Org. Oficiales/Aytº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Contacto/captación  vecinos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Aeroportuario</w:t>
            </w:r>
            <w:r w:rsidR="006C5E9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Patrulla verde</w:t>
            </w:r>
          </w:p>
          <w:p w:rsidR="0095531F" w:rsidRPr="00CF60CA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Limpieza y Mantenimiento Viales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5531F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4A4FD2" w:rsidTr="00193547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>. Pág. web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F97C77" w:rsidRPr="00EF387F" w:rsidRDefault="002E3C28" w:rsidP="002E3C28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Publicar programa de fiestas.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0C3A1C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6973E3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6973E3" w:rsidRPr="000F10B1" w:rsidRDefault="00AF4EEE" w:rsidP="00221B2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2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1B2E">
              <w:rPr>
                <w:rFonts w:ascii="Arial" w:hAnsi="Arial" w:cs="Arial"/>
                <w:b/>
                <w:bCs/>
                <w:sz w:val="20"/>
                <w:szCs w:val="20"/>
              </w:rPr>
              <w:t>Presupuestos Participativos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539B4" w:rsidRDefault="009E4163" w:rsidP="005628E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Asociación partic</w:t>
            </w:r>
            <w:r w:rsidR="005628E2">
              <w:rPr>
                <w:rFonts w:ascii="Arial" w:hAnsi="Arial" w:cs="Arial"/>
                <w:sz w:val="20"/>
                <w:szCs w:val="20"/>
              </w:rPr>
              <w:t>ipa con tres miembros: Yolanda y Rafa</w:t>
            </w:r>
            <w:r w:rsidR="002E3C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628E2">
              <w:rPr>
                <w:rFonts w:ascii="Arial" w:hAnsi="Arial" w:cs="Arial"/>
                <w:sz w:val="20"/>
                <w:szCs w:val="20"/>
              </w:rPr>
              <w:t xml:space="preserve"> (a título particular) y </w:t>
            </w:r>
            <w:r>
              <w:rPr>
                <w:rFonts w:ascii="Arial" w:hAnsi="Arial" w:cs="Arial"/>
                <w:sz w:val="20"/>
                <w:szCs w:val="20"/>
              </w:rPr>
              <w:t xml:space="preserve">Emilio </w:t>
            </w:r>
            <w:r w:rsidR="005628E2">
              <w:rPr>
                <w:rFonts w:ascii="Arial" w:hAnsi="Arial" w:cs="Arial"/>
                <w:sz w:val="20"/>
                <w:szCs w:val="20"/>
              </w:rPr>
              <w:t>(en nombre de la Asociación).</w:t>
            </w:r>
          </w:p>
          <w:p w:rsidR="005628E2" w:rsidRPr="006A596B" w:rsidRDefault="005628E2" w:rsidP="005628E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Sería conveniente que pidiésemos a título personal todos aquellos proyectos que creamos necesarios. Se puede hacer desde la web del Ayuntamiento.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3E3" w:rsidRDefault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Emilio R/Rafa</w:t>
            </w:r>
          </w:p>
        </w:tc>
      </w:tr>
      <w:tr w:rsidR="00BE6591" w:rsidRPr="00E3702D" w:rsidTr="007D572E">
        <w:trPr>
          <w:trHeight w:val="575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4519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Patrulla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619C7" w:rsidRPr="007D572E" w:rsidRDefault="007D572E" w:rsidP="007D572E">
            <w:pPr>
              <w:pStyle w:val="Contenidodelatabla"/>
              <w:snapToGrid w:val="0"/>
              <w:jc w:val="both"/>
              <w:rPr>
                <w:u w:val="words"/>
              </w:rPr>
            </w:pPr>
            <w:r w:rsidRPr="007D572E">
              <w:rPr>
                <w:rFonts w:ascii="Arial" w:hAnsi="Arial" w:cs="Arial"/>
                <w:sz w:val="20"/>
                <w:szCs w:val="20"/>
              </w:rPr>
              <w:t>Los plantones los mantendrá Emilio P. hasta la próxima temporada de plantación.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Ana/Emilio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Publicación en la Comarca y Paracuellos al Día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BE6591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La Comarca: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72E">
              <w:rPr>
                <w:rFonts w:ascii="Arial" w:hAnsi="Arial" w:cs="Arial"/>
                <w:sz w:val="20"/>
                <w:szCs w:val="20"/>
              </w:rPr>
              <w:t>contactados, nos facilitan un correo electrónico para enviar lo que queramos publicar. Se enviará la crónica de la manifestación según lo publicado en la web.</w:t>
            </w:r>
          </w:p>
          <w:p w:rsidR="00D4356C" w:rsidRPr="005A3026" w:rsidRDefault="00BE6591" w:rsidP="000619C7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Paracuellos al Día:</w:t>
            </w:r>
            <w:r w:rsidR="000619C7">
              <w:rPr>
                <w:rFonts w:ascii="Arial" w:hAnsi="Arial" w:cs="Arial"/>
                <w:sz w:val="20"/>
                <w:szCs w:val="20"/>
              </w:rPr>
              <w:t xml:space="preserve"> publicar un artículo. Emilio </w:t>
            </w:r>
            <w:r w:rsidR="00DC22FE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0619C7">
              <w:rPr>
                <w:rFonts w:ascii="Arial" w:hAnsi="Arial" w:cs="Arial"/>
                <w:sz w:val="20"/>
                <w:szCs w:val="20"/>
              </w:rPr>
              <w:t>me enviará el texto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7D572E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Pr="001F6679" w:rsidRDefault="00BE6591" w:rsidP="001F6679">
            <w:pPr>
              <w:pStyle w:val="Contenidodelatabla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D4356C" w:rsidRPr="00E3702D" w:rsidTr="00983C1A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6603A6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. Comunicación con el vecindario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F0CCE" w:rsidRPr="00F92325" w:rsidRDefault="00A96C3C" w:rsidP="000C3A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res</w:t>
            </w:r>
            <w:r w:rsidR="004F0C7D">
              <w:rPr>
                <w:rFonts w:ascii="Arial" w:hAnsi="Arial" w:cs="Arial"/>
                <w:sz w:val="20"/>
                <w:szCs w:val="20"/>
              </w:rPr>
              <w:t>ponsable (incluido en el punto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325" w:rsidRDefault="00F92325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205E7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F205E7" w:rsidRDefault="00033AE9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Evento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F205E7" w:rsidRPr="00F205E7" w:rsidRDefault="00033AE9" w:rsidP="00A96C3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 organizaremos para hacer algo a finales de septiembre principios de octubre.</w:t>
            </w:r>
            <w:r w:rsidR="00B80EA3">
              <w:rPr>
                <w:rFonts w:ascii="Arial" w:hAnsi="Arial" w:cs="Arial"/>
                <w:sz w:val="20"/>
                <w:szCs w:val="20"/>
              </w:rPr>
              <w:t xml:space="preserve"> Empezamos a pensar en una</w:t>
            </w:r>
            <w:r w:rsidR="00A71D98">
              <w:rPr>
                <w:rFonts w:ascii="Arial" w:hAnsi="Arial" w:cs="Arial"/>
                <w:sz w:val="20"/>
                <w:szCs w:val="20"/>
              </w:rPr>
              <w:t xml:space="preserve"> actuación atractiva y compartimos ideas en la reunión de junio.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5E7" w:rsidRDefault="00FF16A9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033AE9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033AE9" w:rsidRDefault="00033AE9" w:rsidP="00033AE9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Otros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33AE9" w:rsidRDefault="009D417A" w:rsidP="00033AE9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33AE9">
              <w:rPr>
                <w:rFonts w:ascii="Arial" w:hAnsi="Arial" w:cs="Arial"/>
                <w:sz w:val="20"/>
                <w:szCs w:val="20"/>
              </w:rPr>
              <w:t>Intentar hacer un mapa de puntos negros con todas las incidencias abiertas en la página verde para publicarla en la web.</w:t>
            </w:r>
          </w:p>
          <w:p w:rsidR="009D417A" w:rsidRPr="00F205E7" w:rsidRDefault="009D417A" w:rsidP="00033AE9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Asignada una persona y una barredora para Altos del Jarama.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E9" w:rsidRDefault="00033AE9" w:rsidP="00033AE9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Vivian/Rafa</w:t>
            </w:r>
          </w:p>
        </w:tc>
      </w:tr>
      <w:tr w:rsidR="00033AE9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033AE9" w:rsidRDefault="00F36EF6" w:rsidP="00033AE9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033AE9">
              <w:rPr>
                <w:rFonts w:ascii="Arial" w:hAnsi="Arial" w:cs="Arial"/>
                <w:b/>
                <w:bCs/>
                <w:sz w:val="20"/>
                <w:szCs w:val="20"/>
              </w:rPr>
              <w:t>. Próxima reunión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33AE9" w:rsidRPr="003D1E89" w:rsidRDefault="00033AE9" w:rsidP="00033AE9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1C6A"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Junio de 2018.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E9" w:rsidRDefault="00033AE9" w:rsidP="00033AE9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F2160" w:rsidRDefault="00DF2160">
      <w:pPr>
        <w:jc w:val="both"/>
      </w:pPr>
      <w:r>
        <w:tab/>
      </w:r>
    </w:p>
    <w:p w:rsidR="00C04599" w:rsidRPr="00C04599" w:rsidRDefault="00C04599" w:rsidP="00C04599">
      <w:pPr>
        <w:pStyle w:val="Contenidodelatabla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599">
        <w:rPr>
          <w:rFonts w:ascii="Arial" w:hAnsi="Arial" w:cs="Arial"/>
          <w:sz w:val="20"/>
          <w:szCs w:val="20"/>
        </w:rPr>
        <w:t xml:space="preserve">    </w:t>
      </w:r>
    </w:p>
    <w:sectPr w:rsidR="00C04599" w:rsidRPr="00C04599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45" w:rsidRDefault="00285945" w:rsidP="005E28FC">
      <w:r>
        <w:separator/>
      </w:r>
    </w:p>
  </w:endnote>
  <w:endnote w:type="continuationSeparator" w:id="0">
    <w:p w:rsidR="00285945" w:rsidRDefault="00285945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45" w:rsidRDefault="00285945" w:rsidP="005E28FC">
      <w:r>
        <w:separator/>
      </w:r>
    </w:p>
  </w:footnote>
  <w:footnote w:type="continuationSeparator" w:id="0">
    <w:p w:rsidR="00285945" w:rsidRDefault="00285945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521"/>
    <w:multiLevelType w:val="hybridMultilevel"/>
    <w:tmpl w:val="28FEF28E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2C5"/>
    <w:multiLevelType w:val="hybridMultilevel"/>
    <w:tmpl w:val="7E1C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0EC4"/>
    <w:multiLevelType w:val="hybridMultilevel"/>
    <w:tmpl w:val="8354A77A"/>
    <w:lvl w:ilvl="0" w:tplc="71403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9B5"/>
    <w:multiLevelType w:val="hybridMultilevel"/>
    <w:tmpl w:val="531EFB8A"/>
    <w:lvl w:ilvl="0" w:tplc="D33C3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AFE"/>
    <w:multiLevelType w:val="hybridMultilevel"/>
    <w:tmpl w:val="5150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D25"/>
    <w:multiLevelType w:val="hybridMultilevel"/>
    <w:tmpl w:val="A3BA9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36"/>
    <w:multiLevelType w:val="hybridMultilevel"/>
    <w:tmpl w:val="AE440C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53E661F"/>
    <w:multiLevelType w:val="hybridMultilevel"/>
    <w:tmpl w:val="99B8A6CC"/>
    <w:lvl w:ilvl="0" w:tplc="1E724D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5931"/>
    <w:multiLevelType w:val="hybridMultilevel"/>
    <w:tmpl w:val="17CA1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A5D85"/>
    <w:multiLevelType w:val="hybridMultilevel"/>
    <w:tmpl w:val="AA5A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3979"/>
    <w:multiLevelType w:val="hybridMultilevel"/>
    <w:tmpl w:val="0F1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6FB7"/>
    <w:multiLevelType w:val="hybridMultilevel"/>
    <w:tmpl w:val="02F033F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86177C"/>
    <w:multiLevelType w:val="hybridMultilevel"/>
    <w:tmpl w:val="372CFBA4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3601"/>
    <w:multiLevelType w:val="hybridMultilevel"/>
    <w:tmpl w:val="279CE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B37"/>
    <w:multiLevelType w:val="hybridMultilevel"/>
    <w:tmpl w:val="7ADA7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1C55"/>
    <w:multiLevelType w:val="hybridMultilevel"/>
    <w:tmpl w:val="4228442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70D83"/>
    <w:multiLevelType w:val="hybridMultilevel"/>
    <w:tmpl w:val="26DAC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1FF7"/>
    <w:multiLevelType w:val="hybridMultilevel"/>
    <w:tmpl w:val="72849E7C"/>
    <w:lvl w:ilvl="0" w:tplc="DD1AB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827BE"/>
    <w:multiLevelType w:val="hybridMultilevel"/>
    <w:tmpl w:val="6AA23716"/>
    <w:lvl w:ilvl="0" w:tplc="7F24F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32FF4"/>
    <w:multiLevelType w:val="hybridMultilevel"/>
    <w:tmpl w:val="DCE612FC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140E7"/>
    <w:multiLevelType w:val="hybridMultilevel"/>
    <w:tmpl w:val="D6AAB560"/>
    <w:lvl w:ilvl="0" w:tplc="2340C8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37"/>
  </w:num>
  <w:num w:numId="6">
    <w:abstractNumId w:val="31"/>
  </w:num>
  <w:num w:numId="7">
    <w:abstractNumId w:val="19"/>
  </w:num>
  <w:num w:numId="8">
    <w:abstractNumId w:val="26"/>
  </w:num>
  <w:num w:numId="9">
    <w:abstractNumId w:val="27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22"/>
  </w:num>
  <w:num w:numId="18">
    <w:abstractNumId w:val="33"/>
  </w:num>
  <w:num w:numId="19">
    <w:abstractNumId w:val="20"/>
  </w:num>
  <w:num w:numId="20">
    <w:abstractNumId w:val="36"/>
  </w:num>
  <w:num w:numId="21">
    <w:abstractNumId w:val="35"/>
  </w:num>
  <w:num w:numId="22">
    <w:abstractNumId w:val="11"/>
  </w:num>
  <w:num w:numId="23">
    <w:abstractNumId w:val="28"/>
  </w:num>
  <w:num w:numId="24">
    <w:abstractNumId w:val="39"/>
  </w:num>
  <w:num w:numId="25">
    <w:abstractNumId w:val="18"/>
  </w:num>
  <w:num w:numId="26">
    <w:abstractNumId w:val="25"/>
  </w:num>
  <w:num w:numId="27">
    <w:abstractNumId w:val="38"/>
  </w:num>
  <w:num w:numId="28">
    <w:abstractNumId w:val="29"/>
  </w:num>
  <w:num w:numId="29">
    <w:abstractNumId w:val="9"/>
  </w:num>
  <w:num w:numId="30">
    <w:abstractNumId w:val="6"/>
  </w:num>
  <w:num w:numId="31">
    <w:abstractNumId w:val="32"/>
  </w:num>
  <w:num w:numId="32">
    <w:abstractNumId w:val="34"/>
  </w:num>
  <w:num w:numId="33">
    <w:abstractNumId w:val="8"/>
  </w:num>
  <w:num w:numId="34">
    <w:abstractNumId w:val="42"/>
  </w:num>
  <w:num w:numId="35">
    <w:abstractNumId w:val="16"/>
  </w:num>
  <w:num w:numId="36">
    <w:abstractNumId w:val="24"/>
  </w:num>
  <w:num w:numId="37">
    <w:abstractNumId w:val="30"/>
  </w:num>
  <w:num w:numId="38">
    <w:abstractNumId w:val="3"/>
  </w:num>
  <w:num w:numId="39">
    <w:abstractNumId w:val="41"/>
  </w:num>
  <w:num w:numId="40">
    <w:abstractNumId w:val="21"/>
  </w:num>
  <w:num w:numId="41">
    <w:abstractNumId w:val="5"/>
  </w:num>
  <w:num w:numId="42">
    <w:abstractNumId w:val="2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D"/>
    <w:rsid w:val="000057F6"/>
    <w:rsid w:val="00021D4B"/>
    <w:rsid w:val="00024129"/>
    <w:rsid w:val="00030530"/>
    <w:rsid w:val="00033AE9"/>
    <w:rsid w:val="00035B5B"/>
    <w:rsid w:val="00041E83"/>
    <w:rsid w:val="00054338"/>
    <w:rsid w:val="0005477F"/>
    <w:rsid w:val="00060D6D"/>
    <w:rsid w:val="000619C7"/>
    <w:rsid w:val="00061B72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FA8"/>
    <w:rsid w:val="000A3E77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5FB4"/>
    <w:rsid w:val="001178FE"/>
    <w:rsid w:val="001226C6"/>
    <w:rsid w:val="001236B3"/>
    <w:rsid w:val="00123A15"/>
    <w:rsid w:val="001315FF"/>
    <w:rsid w:val="00132B35"/>
    <w:rsid w:val="00135009"/>
    <w:rsid w:val="001424F1"/>
    <w:rsid w:val="00150C7A"/>
    <w:rsid w:val="001531D8"/>
    <w:rsid w:val="00160BE5"/>
    <w:rsid w:val="00163231"/>
    <w:rsid w:val="001718E3"/>
    <w:rsid w:val="00182785"/>
    <w:rsid w:val="001838BF"/>
    <w:rsid w:val="00184535"/>
    <w:rsid w:val="00193547"/>
    <w:rsid w:val="0019568D"/>
    <w:rsid w:val="00195814"/>
    <w:rsid w:val="001A02CF"/>
    <w:rsid w:val="001A75BB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21B2E"/>
    <w:rsid w:val="00245318"/>
    <w:rsid w:val="0024777A"/>
    <w:rsid w:val="00251434"/>
    <w:rsid w:val="002539B4"/>
    <w:rsid w:val="002679A5"/>
    <w:rsid w:val="00272B12"/>
    <w:rsid w:val="002759A8"/>
    <w:rsid w:val="00285945"/>
    <w:rsid w:val="00291EDA"/>
    <w:rsid w:val="00293A7E"/>
    <w:rsid w:val="002A2A9B"/>
    <w:rsid w:val="002A78D9"/>
    <w:rsid w:val="002B2EC9"/>
    <w:rsid w:val="002C76E3"/>
    <w:rsid w:val="002D1C6A"/>
    <w:rsid w:val="002D21C7"/>
    <w:rsid w:val="002E1729"/>
    <w:rsid w:val="002E322B"/>
    <w:rsid w:val="002E3C28"/>
    <w:rsid w:val="002F112A"/>
    <w:rsid w:val="0030758B"/>
    <w:rsid w:val="003109D6"/>
    <w:rsid w:val="0032186A"/>
    <w:rsid w:val="00325D86"/>
    <w:rsid w:val="00332377"/>
    <w:rsid w:val="0033493D"/>
    <w:rsid w:val="003349EC"/>
    <w:rsid w:val="00336B17"/>
    <w:rsid w:val="00340AE8"/>
    <w:rsid w:val="003522CC"/>
    <w:rsid w:val="0035616D"/>
    <w:rsid w:val="003653C3"/>
    <w:rsid w:val="00367F8A"/>
    <w:rsid w:val="00371ADB"/>
    <w:rsid w:val="003915BE"/>
    <w:rsid w:val="003A42A4"/>
    <w:rsid w:val="003A5DAD"/>
    <w:rsid w:val="003A666D"/>
    <w:rsid w:val="003C34AA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2107E"/>
    <w:rsid w:val="00443964"/>
    <w:rsid w:val="00445E26"/>
    <w:rsid w:val="00447227"/>
    <w:rsid w:val="004519A6"/>
    <w:rsid w:val="004526B9"/>
    <w:rsid w:val="00464728"/>
    <w:rsid w:val="0047705F"/>
    <w:rsid w:val="0048242A"/>
    <w:rsid w:val="004931D1"/>
    <w:rsid w:val="004A2957"/>
    <w:rsid w:val="004A2E91"/>
    <w:rsid w:val="004A4FD2"/>
    <w:rsid w:val="004A759C"/>
    <w:rsid w:val="004C24CA"/>
    <w:rsid w:val="004C7C4E"/>
    <w:rsid w:val="004E2114"/>
    <w:rsid w:val="004F0C7D"/>
    <w:rsid w:val="004F0CCE"/>
    <w:rsid w:val="004F71E7"/>
    <w:rsid w:val="005157DE"/>
    <w:rsid w:val="00531210"/>
    <w:rsid w:val="005324F6"/>
    <w:rsid w:val="00534868"/>
    <w:rsid w:val="0053753E"/>
    <w:rsid w:val="00542D4C"/>
    <w:rsid w:val="00543286"/>
    <w:rsid w:val="00545B15"/>
    <w:rsid w:val="00546607"/>
    <w:rsid w:val="00557617"/>
    <w:rsid w:val="00562723"/>
    <w:rsid w:val="005628E2"/>
    <w:rsid w:val="005647C4"/>
    <w:rsid w:val="00565461"/>
    <w:rsid w:val="005907E1"/>
    <w:rsid w:val="00594D63"/>
    <w:rsid w:val="005A3026"/>
    <w:rsid w:val="005A73ED"/>
    <w:rsid w:val="005B7DD3"/>
    <w:rsid w:val="005C0E77"/>
    <w:rsid w:val="005C6829"/>
    <w:rsid w:val="005E28FC"/>
    <w:rsid w:val="005F05B2"/>
    <w:rsid w:val="005F18D4"/>
    <w:rsid w:val="005F34C2"/>
    <w:rsid w:val="00611E4C"/>
    <w:rsid w:val="0061507F"/>
    <w:rsid w:val="00615C60"/>
    <w:rsid w:val="00643044"/>
    <w:rsid w:val="006438CC"/>
    <w:rsid w:val="0064740D"/>
    <w:rsid w:val="006603A6"/>
    <w:rsid w:val="00660489"/>
    <w:rsid w:val="00677A28"/>
    <w:rsid w:val="006808B6"/>
    <w:rsid w:val="006818EC"/>
    <w:rsid w:val="00682405"/>
    <w:rsid w:val="00691289"/>
    <w:rsid w:val="00696917"/>
    <w:rsid w:val="006973E3"/>
    <w:rsid w:val="006A00CD"/>
    <w:rsid w:val="006A2351"/>
    <w:rsid w:val="006A596B"/>
    <w:rsid w:val="006B349F"/>
    <w:rsid w:val="006C3B75"/>
    <w:rsid w:val="006C47AA"/>
    <w:rsid w:val="006C5108"/>
    <w:rsid w:val="006C5622"/>
    <w:rsid w:val="006C5E9E"/>
    <w:rsid w:val="006C69E4"/>
    <w:rsid w:val="006D6D05"/>
    <w:rsid w:val="006F65F7"/>
    <w:rsid w:val="00703F94"/>
    <w:rsid w:val="00711148"/>
    <w:rsid w:val="0072024C"/>
    <w:rsid w:val="007219B5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70BF"/>
    <w:rsid w:val="007A07E6"/>
    <w:rsid w:val="007A593F"/>
    <w:rsid w:val="007A7137"/>
    <w:rsid w:val="007A77A7"/>
    <w:rsid w:val="007C240D"/>
    <w:rsid w:val="007C27B0"/>
    <w:rsid w:val="007C43E2"/>
    <w:rsid w:val="007D0B94"/>
    <w:rsid w:val="007D1FF2"/>
    <w:rsid w:val="007D572E"/>
    <w:rsid w:val="007E0140"/>
    <w:rsid w:val="007E15D7"/>
    <w:rsid w:val="007E2082"/>
    <w:rsid w:val="007E4187"/>
    <w:rsid w:val="007F0DE0"/>
    <w:rsid w:val="007F2CA8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C5747"/>
    <w:rsid w:val="008D66BF"/>
    <w:rsid w:val="008D7F7F"/>
    <w:rsid w:val="008F623E"/>
    <w:rsid w:val="0090018E"/>
    <w:rsid w:val="009145E4"/>
    <w:rsid w:val="00921295"/>
    <w:rsid w:val="00925B44"/>
    <w:rsid w:val="00930194"/>
    <w:rsid w:val="009325F5"/>
    <w:rsid w:val="00933423"/>
    <w:rsid w:val="00933E5B"/>
    <w:rsid w:val="00937F07"/>
    <w:rsid w:val="00943211"/>
    <w:rsid w:val="00946015"/>
    <w:rsid w:val="00950BDD"/>
    <w:rsid w:val="00951D8C"/>
    <w:rsid w:val="0095531F"/>
    <w:rsid w:val="009602B3"/>
    <w:rsid w:val="00960EF6"/>
    <w:rsid w:val="0096512A"/>
    <w:rsid w:val="00965D3D"/>
    <w:rsid w:val="00983C1A"/>
    <w:rsid w:val="00984C6E"/>
    <w:rsid w:val="0099058F"/>
    <w:rsid w:val="009A2146"/>
    <w:rsid w:val="009B0114"/>
    <w:rsid w:val="009B290C"/>
    <w:rsid w:val="009C4658"/>
    <w:rsid w:val="009C726A"/>
    <w:rsid w:val="009D34BF"/>
    <w:rsid w:val="009D417A"/>
    <w:rsid w:val="009D6F2D"/>
    <w:rsid w:val="009E3EA2"/>
    <w:rsid w:val="009E4163"/>
    <w:rsid w:val="009F2C52"/>
    <w:rsid w:val="009F2F1B"/>
    <w:rsid w:val="009F3404"/>
    <w:rsid w:val="009F76B4"/>
    <w:rsid w:val="00A027A6"/>
    <w:rsid w:val="00A0601B"/>
    <w:rsid w:val="00A13854"/>
    <w:rsid w:val="00A15196"/>
    <w:rsid w:val="00A32FA9"/>
    <w:rsid w:val="00A3301B"/>
    <w:rsid w:val="00A42697"/>
    <w:rsid w:val="00A438ED"/>
    <w:rsid w:val="00A65D8A"/>
    <w:rsid w:val="00A71D98"/>
    <w:rsid w:val="00A72C90"/>
    <w:rsid w:val="00A8260F"/>
    <w:rsid w:val="00A90CC1"/>
    <w:rsid w:val="00A96C3C"/>
    <w:rsid w:val="00AA6926"/>
    <w:rsid w:val="00AA6B05"/>
    <w:rsid w:val="00AB1322"/>
    <w:rsid w:val="00AB1421"/>
    <w:rsid w:val="00AB394A"/>
    <w:rsid w:val="00AB7004"/>
    <w:rsid w:val="00AC2202"/>
    <w:rsid w:val="00AD05B6"/>
    <w:rsid w:val="00AD4EB9"/>
    <w:rsid w:val="00AE4296"/>
    <w:rsid w:val="00AF4EEE"/>
    <w:rsid w:val="00B061F3"/>
    <w:rsid w:val="00B230E6"/>
    <w:rsid w:val="00B237C5"/>
    <w:rsid w:val="00B30D47"/>
    <w:rsid w:val="00B32BBF"/>
    <w:rsid w:val="00B5247B"/>
    <w:rsid w:val="00B64C0C"/>
    <w:rsid w:val="00B70343"/>
    <w:rsid w:val="00B71480"/>
    <w:rsid w:val="00B77124"/>
    <w:rsid w:val="00B80EA3"/>
    <w:rsid w:val="00B85F82"/>
    <w:rsid w:val="00BB635C"/>
    <w:rsid w:val="00BE6591"/>
    <w:rsid w:val="00BF2492"/>
    <w:rsid w:val="00C04599"/>
    <w:rsid w:val="00C10DDF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C6F54"/>
    <w:rsid w:val="00CD5BD9"/>
    <w:rsid w:val="00CE464A"/>
    <w:rsid w:val="00CE7DEC"/>
    <w:rsid w:val="00CF41DC"/>
    <w:rsid w:val="00CF60CA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3B40"/>
    <w:rsid w:val="00DA3B55"/>
    <w:rsid w:val="00DA4754"/>
    <w:rsid w:val="00DA5B6A"/>
    <w:rsid w:val="00DB1F69"/>
    <w:rsid w:val="00DB391A"/>
    <w:rsid w:val="00DB4AFB"/>
    <w:rsid w:val="00DC038A"/>
    <w:rsid w:val="00DC22FE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27D48"/>
    <w:rsid w:val="00E3702D"/>
    <w:rsid w:val="00E41E9E"/>
    <w:rsid w:val="00E42588"/>
    <w:rsid w:val="00E639AC"/>
    <w:rsid w:val="00E67FB9"/>
    <w:rsid w:val="00E70D39"/>
    <w:rsid w:val="00E719FA"/>
    <w:rsid w:val="00E74530"/>
    <w:rsid w:val="00E86D76"/>
    <w:rsid w:val="00E93F97"/>
    <w:rsid w:val="00E96F10"/>
    <w:rsid w:val="00E97B01"/>
    <w:rsid w:val="00EA09F8"/>
    <w:rsid w:val="00EB6123"/>
    <w:rsid w:val="00ED1617"/>
    <w:rsid w:val="00ED51AF"/>
    <w:rsid w:val="00EF0C5D"/>
    <w:rsid w:val="00EF0DEA"/>
    <w:rsid w:val="00EF1655"/>
    <w:rsid w:val="00EF2D68"/>
    <w:rsid w:val="00EF387F"/>
    <w:rsid w:val="00EF74C6"/>
    <w:rsid w:val="00F00FEB"/>
    <w:rsid w:val="00F014DB"/>
    <w:rsid w:val="00F0717A"/>
    <w:rsid w:val="00F07B0F"/>
    <w:rsid w:val="00F07C20"/>
    <w:rsid w:val="00F12C23"/>
    <w:rsid w:val="00F169E3"/>
    <w:rsid w:val="00F205E7"/>
    <w:rsid w:val="00F241D7"/>
    <w:rsid w:val="00F35D83"/>
    <w:rsid w:val="00F36EF6"/>
    <w:rsid w:val="00F4029C"/>
    <w:rsid w:val="00F46757"/>
    <w:rsid w:val="00F50BE2"/>
    <w:rsid w:val="00F52110"/>
    <w:rsid w:val="00F55344"/>
    <w:rsid w:val="00F62D20"/>
    <w:rsid w:val="00F63FF6"/>
    <w:rsid w:val="00F64C3A"/>
    <w:rsid w:val="00F668A7"/>
    <w:rsid w:val="00F803CB"/>
    <w:rsid w:val="00F92325"/>
    <w:rsid w:val="00F93BE2"/>
    <w:rsid w:val="00F97C77"/>
    <w:rsid w:val="00FB059C"/>
    <w:rsid w:val="00FB14CE"/>
    <w:rsid w:val="00FB70DE"/>
    <w:rsid w:val="00FC62C4"/>
    <w:rsid w:val="00FD070C"/>
    <w:rsid w:val="00FE5B6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  <w:style w:type="character" w:customStyle="1" w:styleId="yiv9264783674">
    <w:name w:val="yiv9264783674"/>
    <w:basedOn w:val="Fuentedeprrafopredeter"/>
    <w:rsid w:val="0095531F"/>
  </w:style>
  <w:style w:type="paragraph" w:styleId="Sangradetextonormal">
    <w:name w:val="Body Text Indent"/>
    <w:basedOn w:val="Normal"/>
    <w:link w:val="SangradetextonormalCar"/>
    <w:uiPriority w:val="99"/>
    <w:unhideWhenUsed/>
    <w:rsid w:val="00221B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1B2E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2769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GARCIA VALVERDE, ANA</cp:lastModifiedBy>
  <cp:revision>14</cp:revision>
  <cp:lastPrinted>2013-05-01T21:11:00Z</cp:lastPrinted>
  <dcterms:created xsi:type="dcterms:W3CDTF">2018-05-15T17:18:00Z</dcterms:created>
  <dcterms:modified xsi:type="dcterms:W3CDTF">2018-05-16T13:36:00Z</dcterms:modified>
</cp:coreProperties>
</file>