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2160" w:rsidRDefault="00DF2160">
      <w:pPr>
        <w:jc w:val="both"/>
      </w:pPr>
      <w:r>
        <w:t xml:space="preserve"> </w:t>
      </w:r>
      <w:r w:rsidR="00160BE5">
        <w:rPr>
          <w:noProof/>
          <w:lang w:eastAsia="es-ES"/>
        </w:rPr>
        <w:drawing>
          <wp:anchor distT="0" distB="0" distL="0" distR="0" simplePos="0" relativeHeight="251657728" behindDoc="0" locked="0" layoutInCell="1" allowOverlap="1">
            <wp:simplePos x="0" y="0"/>
            <wp:positionH relativeFrom="column">
              <wp:posOffset>24765</wp:posOffset>
            </wp:positionH>
            <wp:positionV relativeFrom="paragraph">
              <wp:posOffset>57150</wp:posOffset>
            </wp:positionV>
            <wp:extent cx="2218690" cy="1474470"/>
            <wp:effectExtent l="1905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218690" cy="1474470"/>
                    </a:xfrm>
                    <a:prstGeom prst="rect">
                      <a:avLst/>
                    </a:prstGeom>
                    <a:solidFill>
                      <a:srgbClr val="FFFFFF"/>
                    </a:solidFill>
                    <a:ln w="9525">
                      <a:noFill/>
                      <a:miter lim="800000"/>
                      <a:headEnd/>
                      <a:tailEnd/>
                    </a:ln>
                  </pic:spPr>
                </pic:pic>
              </a:graphicData>
            </a:graphic>
          </wp:anchor>
        </w:drawing>
      </w:r>
    </w:p>
    <w:p w:rsidR="00DF2160" w:rsidRDefault="00DF2160" w:rsidP="00AE4296">
      <w:pPr>
        <w:jc w:val="center"/>
        <w:rPr>
          <w:rFonts w:ascii="Arial" w:hAnsi="Arial"/>
          <w:b/>
          <w:bCs/>
          <w:sz w:val="20"/>
          <w:szCs w:val="20"/>
          <w:u w:val="single"/>
        </w:rPr>
      </w:pPr>
      <w:r>
        <w:rPr>
          <w:rFonts w:ascii="Arial" w:hAnsi="Arial"/>
          <w:b/>
          <w:bCs/>
          <w:sz w:val="20"/>
          <w:szCs w:val="20"/>
          <w:u w:val="single"/>
        </w:rPr>
        <w:t>ACTA DE LA REUNION DE LA JUNTA DIRECTIVA DE LA ASOCIACION DE VECINOS AL</w:t>
      </w:r>
      <w:r w:rsidR="00D229D8">
        <w:rPr>
          <w:rFonts w:ascii="Arial" w:hAnsi="Arial"/>
          <w:b/>
          <w:bCs/>
          <w:sz w:val="20"/>
          <w:szCs w:val="20"/>
          <w:u w:val="single"/>
        </w:rPr>
        <w:t xml:space="preserve">TOS DE JARAMA DEL DIA </w:t>
      </w:r>
      <w:r w:rsidR="006C69E4">
        <w:rPr>
          <w:rFonts w:ascii="Arial" w:hAnsi="Arial"/>
          <w:b/>
          <w:bCs/>
          <w:sz w:val="20"/>
          <w:szCs w:val="20"/>
          <w:u w:val="single"/>
        </w:rPr>
        <w:t xml:space="preserve">10 DE </w:t>
      </w:r>
      <w:r w:rsidR="00B230E6">
        <w:rPr>
          <w:rFonts w:ascii="Arial" w:hAnsi="Arial"/>
          <w:b/>
          <w:bCs/>
          <w:sz w:val="20"/>
          <w:szCs w:val="20"/>
          <w:u w:val="single"/>
        </w:rPr>
        <w:t>NOVIEMBRE</w:t>
      </w:r>
      <w:r w:rsidR="00AE4296">
        <w:rPr>
          <w:rFonts w:ascii="Arial" w:hAnsi="Arial"/>
          <w:b/>
          <w:bCs/>
          <w:sz w:val="20"/>
          <w:szCs w:val="20"/>
          <w:u w:val="single"/>
        </w:rPr>
        <w:t xml:space="preserve"> 201</w:t>
      </w:r>
      <w:r w:rsidR="007F0DE0">
        <w:rPr>
          <w:rFonts w:ascii="Arial" w:hAnsi="Arial"/>
          <w:b/>
          <w:bCs/>
          <w:sz w:val="20"/>
          <w:szCs w:val="20"/>
          <w:u w:val="single"/>
        </w:rPr>
        <w:t>7</w:t>
      </w:r>
      <w:r>
        <w:rPr>
          <w:rFonts w:ascii="Arial" w:hAnsi="Arial"/>
          <w:b/>
          <w:bCs/>
          <w:sz w:val="20"/>
          <w:szCs w:val="20"/>
          <w:u w:val="single"/>
        </w:rPr>
        <w:t>.</w:t>
      </w:r>
    </w:p>
    <w:p w:rsidR="00C33808" w:rsidRDefault="00C33808">
      <w:pPr>
        <w:jc w:val="center"/>
        <w:rPr>
          <w:rFonts w:ascii="Arial" w:hAnsi="Arial"/>
          <w:b/>
          <w:bCs/>
          <w:sz w:val="20"/>
          <w:szCs w:val="20"/>
          <w:u w:val="single"/>
        </w:rPr>
      </w:pPr>
    </w:p>
    <w:p w:rsidR="00DF2160" w:rsidRDefault="00AB7004" w:rsidP="00AE4296">
      <w:pPr>
        <w:jc w:val="both"/>
        <w:rPr>
          <w:rFonts w:ascii="Arial" w:hAnsi="Arial"/>
          <w:sz w:val="20"/>
          <w:szCs w:val="20"/>
        </w:rPr>
      </w:pPr>
      <w:r>
        <w:rPr>
          <w:rFonts w:ascii="Arial" w:hAnsi="Arial"/>
          <w:b/>
          <w:bCs/>
          <w:sz w:val="20"/>
          <w:szCs w:val="20"/>
        </w:rPr>
        <w:t>Fecha y hora</w:t>
      </w:r>
      <w:r w:rsidR="00DF2160">
        <w:rPr>
          <w:rFonts w:ascii="Arial" w:hAnsi="Arial"/>
          <w:b/>
          <w:bCs/>
          <w:sz w:val="20"/>
          <w:szCs w:val="20"/>
        </w:rPr>
        <w:t>:</w:t>
      </w:r>
      <w:r w:rsidR="00371ADB">
        <w:rPr>
          <w:rFonts w:ascii="Arial" w:hAnsi="Arial"/>
          <w:sz w:val="20"/>
          <w:szCs w:val="20"/>
        </w:rPr>
        <w:t xml:space="preserve"> 1</w:t>
      </w:r>
      <w:r w:rsidR="00B230E6">
        <w:rPr>
          <w:rFonts w:ascii="Arial" w:hAnsi="Arial"/>
          <w:sz w:val="20"/>
          <w:szCs w:val="20"/>
        </w:rPr>
        <w:t>9</w:t>
      </w:r>
      <w:r w:rsidR="007E2082">
        <w:rPr>
          <w:rFonts w:ascii="Arial" w:hAnsi="Arial"/>
          <w:sz w:val="20"/>
          <w:szCs w:val="20"/>
        </w:rPr>
        <w:t>h</w:t>
      </w:r>
      <w:r w:rsidR="009F76B4">
        <w:rPr>
          <w:rFonts w:ascii="Arial" w:hAnsi="Arial"/>
          <w:sz w:val="20"/>
          <w:szCs w:val="20"/>
        </w:rPr>
        <w:t xml:space="preserve"> del día </w:t>
      </w:r>
      <w:r w:rsidR="00B230E6">
        <w:rPr>
          <w:rFonts w:ascii="Arial" w:hAnsi="Arial"/>
          <w:sz w:val="20"/>
          <w:szCs w:val="20"/>
        </w:rPr>
        <w:t>10 de Noviembre</w:t>
      </w:r>
    </w:p>
    <w:p w:rsidR="00DF2160" w:rsidRDefault="00DF2160" w:rsidP="00D229D8">
      <w:pPr>
        <w:jc w:val="both"/>
        <w:rPr>
          <w:rFonts w:ascii="Arial" w:hAnsi="Arial"/>
          <w:sz w:val="20"/>
          <w:szCs w:val="20"/>
        </w:rPr>
      </w:pPr>
      <w:r>
        <w:rPr>
          <w:rFonts w:ascii="Arial" w:hAnsi="Arial"/>
          <w:b/>
          <w:bCs/>
          <w:sz w:val="20"/>
          <w:szCs w:val="20"/>
        </w:rPr>
        <w:t xml:space="preserve">Lugar: </w:t>
      </w:r>
      <w:r w:rsidR="00D229D8">
        <w:rPr>
          <w:rFonts w:ascii="Arial" w:hAnsi="Arial"/>
          <w:sz w:val="20"/>
          <w:szCs w:val="20"/>
        </w:rPr>
        <w:t>Centro de Mayores</w:t>
      </w:r>
    </w:p>
    <w:p w:rsidR="00DF2160" w:rsidRDefault="00DF2160" w:rsidP="00077049">
      <w:pPr>
        <w:jc w:val="both"/>
        <w:rPr>
          <w:rFonts w:ascii="Arial" w:hAnsi="Arial"/>
          <w:sz w:val="20"/>
          <w:szCs w:val="20"/>
        </w:rPr>
      </w:pPr>
      <w:r>
        <w:rPr>
          <w:rFonts w:ascii="Arial" w:hAnsi="Arial"/>
          <w:b/>
          <w:bCs/>
          <w:sz w:val="20"/>
          <w:szCs w:val="20"/>
        </w:rPr>
        <w:t>Asistentes:</w:t>
      </w:r>
      <w:r w:rsidR="00E719FA">
        <w:rPr>
          <w:rFonts w:ascii="Arial" w:hAnsi="Arial"/>
          <w:sz w:val="20"/>
          <w:szCs w:val="20"/>
        </w:rPr>
        <w:t xml:space="preserve"> </w:t>
      </w:r>
      <w:r w:rsidR="006C47AA">
        <w:rPr>
          <w:rFonts w:ascii="Arial" w:hAnsi="Arial"/>
          <w:sz w:val="20"/>
          <w:szCs w:val="20"/>
        </w:rPr>
        <w:t xml:space="preserve">Emilio Rodríguez </w:t>
      </w:r>
      <w:r>
        <w:rPr>
          <w:rFonts w:ascii="Arial" w:hAnsi="Arial"/>
          <w:sz w:val="20"/>
          <w:szCs w:val="20"/>
        </w:rPr>
        <w:t>(Pres</w:t>
      </w:r>
      <w:r w:rsidR="0019568D">
        <w:rPr>
          <w:rFonts w:ascii="Arial" w:hAnsi="Arial"/>
          <w:sz w:val="20"/>
          <w:szCs w:val="20"/>
        </w:rPr>
        <w:t>idente)</w:t>
      </w:r>
      <w:r w:rsidR="00946015">
        <w:rPr>
          <w:rFonts w:ascii="Arial" w:hAnsi="Arial"/>
          <w:sz w:val="20"/>
          <w:szCs w:val="20"/>
        </w:rPr>
        <w:t>,</w:t>
      </w:r>
      <w:r w:rsidR="00FB70DE">
        <w:rPr>
          <w:rFonts w:ascii="Arial" w:hAnsi="Arial"/>
          <w:sz w:val="20"/>
          <w:szCs w:val="20"/>
        </w:rPr>
        <w:t xml:space="preserve"> Rafael Manzanares (Vicepresidente),</w:t>
      </w:r>
      <w:r>
        <w:rPr>
          <w:rFonts w:ascii="Arial" w:hAnsi="Arial"/>
          <w:sz w:val="20"/>
          <w:szCs w:val="20"/>
        </w:rPr>
        <w:t xml:space="preserve">  </w:t>
      </w:r>
      <w:r w:rsidR="007F0DE0">
        <w:rPr>
          <w:rFonts w:ascii="Arial" w:hAnsi="Arial"/>
          <w:sz w:val="20"/>
          <w:szCs w:val="20"/>
        </w:rPr>
        <w:t>Emilio Peramato</w:t>
      </w:r>
      <w:r w:rsidR="003D25B7">
        <w:rPr>
          <w:rFonts w:ascii="Arial" w:hAnsi="Arial"/>
          <w:sz w:val="20"/>
          <w:szCs w:val="20"/>
        </w:rPr>
        <w:t xml:space="preserve"> </w:t>
      </w:r>
      <w:r w:rsidR="00F803CB">
        <w:rPr>
          <w:rFonts w:ascii="Arial" w:hAnsi="Arial"/>
          <w:sz w:val="20"/>
          <w:szCs w:val="20"/>
        </w:rPr>
        <w:t>(Vocal</w:t>
      </w:r>
      <w:r w:rsidR="00C33808">
        <w:rPr>
          <w:rFonts w:ascii="Arial" w:hAnsi="Arial"/>
          <w:sz w:val="20"/>
          <w:szCs w:val="20"/>
        </w:rPr>
        <w:t xml:space="preserve">), </w:t>
      </w:r>
      <w:r w:rsidR="00AE4296">
        <w:rPr>
          <w:rFonts w:ascii="Arial" w:hAnsi="Arial"/>
          <w:sz w:val="20"/>
          <w:szCs w:val="20"/>
        </w:rPr>
        <w:t xml:space="preserve"> </w:t>
      </w:r>
      <w:r w:rsidR="007F0DE0">
        <w:rPr>
          <w:rFonts w:ascii="Arial" w:hAnsi="Arial"/>
          <w:sz w:val="20"/>
          <w:szCs w:val="20"/>
        </w:rPr>
        <w:t>Yolanda</w:t>
      </w:r>
      <w:r w:rsidR="00AE4296">
        <w:rPr>
          <w:rFonts w:ascii="Arial" w:hAnsi="Arial"/>
          <w:sz w:val="20"/>
          <w:szCs w:val="20"/>
        </w:rPr>
        <w:t xml:space="preserve"> González</w:t>
      </w:r>
      <w:r w:rsidR="0099058F">
        <w:rPr>
          <w:rFonts w:ascii="Arial" w:hAnsi="Arial"/>
          <w:sz w:val="20"/>
          <w:szCs w:val="20"/>
        </w:rPr>
        <w:t xml:space="preserve"> (Vocal), </w:t>
      </w:r>
      <w:r>
        <w:rPr>
          <w:rFonts w:ascii="Arial" w:hAnsi="Arial"/>
          <w:sz w:val="20"/>
          <w:szCs w:val="20"/>
        </w:rPr>
        <w:t>y Ana García (Secretaria)</w:t>
      </w:r>
    </w:p>
    <w:p w:rsidR="00DF2160" w:rsidRDefault="00DF2160">
      <w:pPr>
        <w:jc w:val="both"/>
        <w:rPr>
          <w:rFonts w:ascii="Arial" w:hAnsi="Arial"/>
          <w:sz w:val="20"/>
          <w:szCs w:val="20"/>
        </w:rPr>
      </w:pPr>
    </w:p>
    <w:p w:rsidR="00DF2160" w:rsidRDefault="00DF2160">
      <w:pPr>
        <w:ind w:left="-583" w:right="-900"/>
        <w:jc w:val="both"/>
        <w:rPr>
          <w:rFonts w:ascii="Arial" w:hAnsi="Arial"/>
          <w:sz w:val="20"/>
          <w:szCs w:val="20"/>
        </w:rPr>
      </w:pPr>
      <w:r>
        <w:rPr>
          <w:rFonts w:ascii="Arial" w:hAnsi="Arial"/>
          <w:sz w:val="20"/>
          <w:szCs w:val="20"/>
        </w:rPr>
        <w:t>A continuación se tratan los siguientes puntos que constituyen el Orden del Día de la presente reunión:</w:t>
      </w:r>
    </w:p>
    <w:p w:rsidR="00DF2160" w:rsidRDefault="00DF2160">
      <w:pPr>
        <w:jc w:val="both"/>
        <w:rPr>
          <w:rFonts w:ascii="Arial" w:hAnsi="Arial"/>
          <w:sz w:val="20"/>
          <w:szCs w:val="20"/>
        </w:rPr>
      </w:pPr>
    </w:p>
    <w:tbl>
      <w:tblPr>
        <w:tblW w:w="10041" w:type="dxa"/>
        <w:tblInd w:w="-558" w:type="dxa"/>
        <w:tblLayout w:type="fixed"/>
        <w:tblCellMar>
          <w:top w:w="55" w:type="dxa"/>
          <w:left w:w="55" w:type="dxa"/>
          <w:bottom w:w="55" w:type="dxa"/>
          <w:right w:w="55" w:type="dxa"/>
        </w:tblCellMar>
        <w:tblLook w:val="0000" w:firstRow="0" w:lastRow="0" w:firstColumn="0" w:lastColumn="0" w:noHBand="0" w:noVBand="0"/>
      </w:tblPr>
      <w:tblGrid>
        <w:gridCol w:w="2433"/>
        <w:gridCol w:w="5921"/>
        <w:gridCol w:w="1687"/>
      </w:tblGrid>
      <w:tr w:rsidR="00DF2160" w:rsidTr="00193547">
        <w:tc>
          <w:tcPr>
            <w:tcW w:w="2433" w:type="dxa"/>
            <w:tcBorders>
              <w:top w:val="single" w:sz="1" w:space="0" w:color="000000"/>
              <w:left w:val="single" w:sz="1" w:space="0" w:color="000000"/>
              <w:bottom w:val="single" w:sz="1" w:space="0" w:color="000000"/>
            </w:tcBorders>
            <w:vAlign w:val="center"/>
          </w:tcPr>
          <w:p w:rsidR="00DF2160" w:rsidRDefault="00DF2160">
            <w:pPr>
              <w:pStyle w:val="Contenidodelatabla"/>
              <w:snapToGrid w:val="0"/>
              <w:jc w:val="center"/>
              <w:rPr>
                <w:b/>
                <w:bCs/>
              </w:rPr>
            </w:pPr>
            <w:r>
              <w:rPr>
                <w:b/>
                <w:bCs/>
              </w:rPr>
              <w:br/>
              <w:t>TEMA</w:t>
            </w:r>
          </w:p>
          <w:p w:rsidR="00DF2160" w:rsidRDefault="00DF2160">
            <w:pPr>
              <w:pStyle w:val="Contenidodelatabla"/>
              <w:jc w:val="center"/>
              <w:rPr>
                <w:b/>
                <w:bCs/>
              </w:rPr>
            </w:pPr>
          </w:p>
        </w:tc>
        <w:tc>
          <w:tcPr>
            <w:tcW w:w="5921" w:type="dxa"/>
            <w:tcBorders>
              <w:top w:val="single" w:sz="1" w:space="0" w:color="000000"/>
              <w:left w:val="single" w:sz="1" w:space="0" w:color="000000"/>
              <w:bottom w:val="single" w:sz="1" w:space="0" w:color="000000"/>
            </w:tcBorders>
            <w:vAlign w:val="center"/>
          </w:tcPr>
          <w:p w:rsidR="00DF2160" w:rsidRDefault="00DF2160">
            <w:pPr>
              <w:pStyle w:val="Contenidodelatabla"/>
              <w:snapToGrid w:val="0"/>
              <w:jc w:val="center"/>
              <w:rPr>
                <w:rFonts w:ascii="Arial" w:hAnsi="Arial"/>
                <w:b/>
                <w:bCs/>
                <w:sz w:val="20"/>
                <w:szCs w:val="20"/>
              </w:rPr>
            </w:pPr>
            <w:r>
              <w:rPr>
                <w:rFonts w:ascii="Arial" w:hAnsi="Arial"/>
                <w:b/>
                <w:bCs/>
                <w:sz w:val="20"/>
                <w:szCs w:val="20"/>
              </w:rPr>
              <w:t>ESTADO</w:t>
            </w:r>
          </w:p>
        </w:tc>
        <w:tc>
          <w:tcPr>
            <w:tcW w:w="1687" w:type="dxa"/>
            <w:tcBorders>
              <w:top w:val="single" w:sz="1" w:space="0" w:color="000000"/>
              <w:left w:val="single" w:sz="1" w:space="0" w:color="000000"/>
              <w:bottom w:val="single" w:sz="1" w:space="0" w:color="000000"/>
              <w:right w:val="single" w:sz="1" w:space="0" w:color="000000"/>
            </w:tcBorders>
            <w:vAlign w:val="center"/>
          </w:tcPr>
          <w:p w:rsidR="00DF2160" w:rsidRDefault="00DF2160">
            <w:pPr>
              <w:pStyle w:val="Contenidodelatabla"/>
              <w:snapToGrid w:val="0"/>
              <w:jc w:val="center"/>
              <w:rPr>
                <w:rFonts w:ascii="Arial" w:hAnsi="Arial"/>
                <w:b/>
                <w:bCs/>
                <w:sz w:val="20"/>
                <w:szCs w:val="20"/>
              </w:rPr>
            </w:pPr>
            <w:r>
              <w:rPr>
                <w:rFonts w:ascii="Arial" w:hAnsi="Arial"/>
                <w:b/>
                <w:bCs/>
                <w:sz w:val="20"/>
                <w:szCs w:val="20"/>
              </w:rPr>
              <w:t xml:space="preserve">RESPONSABLE </w:t>
            </w:r>
          </w:p>
        </w:tc>
      </w:tr>
      <w:tr w:rsidR="00DF2160" w:rsidTr="00193547">
        <w:trPr>
          <w:trHeight w:val="311"/>
        </w:trPr>
        <w:tc>
          <w:tcPr>
            <w:tcW w:w="2433" w:type="dxa"/>
            <w:tcBorders>
              <w:left w:val="single" w:sz="1" w:space="0" w:color="000000"/>
              <w:bottom w:val="single" w:sz="1" w:space="0" w:color="000000"/>
            </w:tcBorders>
          </w:tcPr>
          <w:p w:rsidR="00DF2160" w:rsidRDefault="00DF2160" w:rsidP="00E27D48">
            <w:pPr>
              <w:pStyle w:val="Contenidodelatabla"/>
              <w:snapToGrid w:val="0"/>
              <w:rPr>
                <w:rFonts w:ascii="Arial" w:hAnsi="Arial"/>
                <w:b/>
                <w:bCs/>
                <w:sz w:val="20"/>
                <w:szCs w:val="20"/>
              </w:rPr>
            </w:pPr>
            <w:r>
              <w:rPr>
                <w:rFonts w:ascii="Arial" w:hAnsi="Arial"/>
                <w:sz w:val="20"/>
                <w:szCs w:val="20"/>
              </w:rPr>
              <w:t xml:space="preserve">1.  </w:t>
            </w:r>
            <w:r w:rsidR="00E27D48">
              <w:rPr>
                <w:rFonts w:ascii="Arial" w:hAnsi="Arial"/>
                <w:b/>
                <w:bCs/>
                <w:sz w:val="20"/>
                <w:szCs w:val="20"/>
              </w:rPr>
              <w:t xml:space="preserve">Lectura </w:t>
            </w:r>
          </w:p>
        </w:tc>
        <w:tc>
          <w:tcPr>
            <w:tcW w:w="5921" w:type="dxa"/>
            <w:tcBorders>
              <w:left w:val="single" w:sz="1" w:space="0" w:color="000000"/>
              <w:bottom w:val="single" w:sz="1" w:space="0" w:color="000000"/>
            </w:tcBorders>
          </w:tcPr>
          <w:p w:rsidR="00DF2160" w:rsidRDefault="00C33808" w:rsidP="00E27D48">
            <w:pPr>
              <w:snapToGrid w:val="0"/>
              <w:rPr>
                <w:rFonts w:ascii="Arial" w:hAnsi="Arial"/>
                <w:sz w:val="20"/>
                <w:szCs w:val="20"/>
              </w:rPr>
            </w:pPr>
            <w:r>
              <w:rPr>
                <w:rFonts w:ascii="Arial" w:hAnsi="Arial"/>
                <w:sz w:val="20"/>
                <w:szCs w:val="20"/>
              </w:rPr>
              <w:t xml:space="preserve"> </w:t>
            </w:r>
            <w:r w:rsidR="00E27D48">
              <w:rPr>
                <w:rFonts w:ascii="Arial" w:hAnsi="Arial"/>
                <w:sz w:val="20"/>
                <w:szCs w:val="20"/>
              </w:rPr>
              <w:t>Lectura y aprobación del acta anterior</w:t>
            </w:r>
            <w:r w:rsidR="00160BE5">
              <w:rPr>
                <w:rFonts w:ascii="Arial" w:hAnsi="Arial"/>
                <w:sz w:val="20"/>
                <w:szCs w:val="20"/>
              </w:rPr>
              <w:t xml:space="preserve"> </w:t>
            </w:r>
          </w:p>
        </w:tc>
        <w:tc>
          <w:tcPr>
            <w:tcW w:w="1687" w:type="dxa"/>
            <w:tcBorders>
              <w:left w:val="single" w:sz="1" w:space="0" w:color="000000"/>
              <w:bottom w:val="single" w:sz="1" w:space="0" w:color="000000"/>
              <w:right w:val="single" w:sz="1" w:space="0" w:color="000000"/>
            </w:tcBorders>
          </w:tcPr>
          <w:p w:rsidR="00DF2160" w:rsidRDefault="000057F6">
            <w:pPr>
              <w:pStyle w:val="Contenidodelatabla"/>
              <w:snapToGrid w:val="0"/>
              <w:rPr>
                <w:rFonts w:ascii="Arial" w:hAnsi="Arial"/>
                <w:sz w:val="20"/>
                <w:szCs w:val="20"/>
              </w:rPr>
            </w:pPr>
            <w:r>
              <w:rPr>
                <w:rFonts w:ascii="Arial" w:hAnsi="Arial"/>
                <w:sz w:val="20"/>
                <w:szCs w:val="20"/>
              </w:rPr>
              <w:t>Emilio</w:t>
            </w:r>
          </w:p>
        </w:tc>
      </w:tr>
      <w:tr w:rsidR="00DF2160" w:rsidTr="00193547">
        <w:trPr>
          <w:trHeight w:val="616"/>
        </w:trPr>
        <w:tc>
          <w:tcPr>
            <w:tcW w:w="2433" w:type="dxa"/>
            <w:tcBorders>
              <w:left w:val="single" w:sz="1" w:space="0" w:color="000000"/>
              <w:bottom w:val="single" w:sz="1" w:space="0" w:color="000000"/>
            </w:tcBorders>
          </w:tcPr>
          <w:p w:rsidR="00DF2160" w:rsidRDefault="003F3216" w:rsidP="00041E83">
            <w:pPr>
              <w:pStyle w:val="Contenidodelatabla"/>
              <w:snapToGrid w:val="0"/>
              <w:rPr>
                <w:rFonts w:ascii="Arial" w:hAnsi="Arial"/>
                <w:sz w:val="20"/>
                <w:szCs w:val="20"/>
              </w:rPr>
            </w:pPr>
            <w:r>
              <w:rPr>
                <w:rFonts w:ascii="Arial" w:hAnsi="Arial"/>
                <w:sz w:val="20"/>
                <w:szCs w:val="20"/>
              </w:rPr>
              <w:t>2</w:t>
            </w:r>
            <w:r w:rsidR="00DF2160">
              <w:rPr>
                <w:rFonts w:ascii="Arial" w:hAnsi="Arial"/>
                <w:sz w:val="20"/>
                <w:szCs w:val="20"/>
              </w:rPr>
              <w:t xml:space="preserve">. </w:t>
            </w:r>
            <w:r w:rsidR="00041E83">
              <w:rPr>
                <w:rFonts w:ascii="Arial" w:hAnsi="Arial"/>
                <w:b/>
                <w:bCs/>
                <w:sz w:val="20"/>
                <w:szCs w:val="20"/>
              </w:rPr>
              <w:t>Puntos del orden del día.</w:t>
            </w:r>
          </w:p>
        </w:tc>
        <w:tc>
          <w:tcPr>
            <w:tcW w:w="5921" w:type="dxa"/>
            <w:tcBorders>
              <w:left w:val="single" w:sz="1" w:space="0" w:color="000000"/>
              <w:bottom w:val="single" w:sz="1" w:space="0" w:color="000000"/>
            </w:tcBorders>
          </w:tcPr>
          <w:p w:rsidR="003F3216" w:rsidRDefault="00041E83" w:rsidP="00041E83">
            <w:pPr>
              <w:pStyle w:val="Contenidodelatabla"/>
              <w:snapToGrid w:val="0"/>
              <w:rPr>
                <w:rFonts w:ascii="Arial" w:hAnsi="Arial"/>
                <w:sz w:val="20"/>
                <w:szCs w:val="20"/>
              </w:rPr>
            </w:pPr>
            <w:r>
              <w:rPr>
                <w:rFonts w:ascii="Arial" w:hAnsi="Arial"/>
                <w:sz w:val="20"/>
                <w:szCs w:val="20"/>
              </w:rPr>
              <w:t>Emilio propone definir un orden fijo que contemple los siguientes puntos:</w:t>
            </w:r>
          </w:p>
          <w:p w:rsidR="00041E83" w:rsidRDefault="00041E83" w:rsidP="00041E83">
            <w:pPr>
              <w:pStyle w:val="Contenidodelatabla"/>
              <w:snapToGrid w:val="0"/>
              <w:rPr>
                <w:rFonts w:ascii="Arial" w:hAnsi="Arial"/>
                <w:sz w:val="20"/>
                <w:szCs w:val="20"/>
              </w:rPr>
            </w:pPr>
            <w:r>
              <w:rPr>
                <w:rFonts w:ascii="Arial" w:hAnsi="Arial"/>
                <w:sz w:val="20"/>
                <w:szCs w:val="20"/>
              </w:rPr>
              <w:t>1.- Lectura y aprobación del Acta anterior con especial mención de los acuerdos y de las persona encargadas de su realización.</w:t>
            </w:r>
          </w:p>
          <w:p w:rsidR="00041E83" w:rsidRDefault="00041E83" w:rsidP="00041E83">
            <w:pPr>
              <w:pStyle w:val="Contenidodelatabla"/>
              <w:snapToGrid w:val="0"/>
              <w:rPr>
                <w:rFonts w:ascii="Arial" w:hAnsi="Arial"/>
                <w:sz w:val="20"/>
                <w:szCs w:val="20"/>
              </w:rPr>
            </w:pPr>
            <w:r>
              <w:rPr>
                <w:rFonts w:ascii="Arial" w:hAnsi="Arial"/>
                <w:sz w:val="20"/>
                <w:szCs w:val="20"/>
              </w:rPr>
              <w:t>2.- Nuevas actividades a realizar</w:t>
            </w:r>
          </w:p>
          <w:p w:rsidR="00041E83" w:rsidRDefault="00041E83" w:rsidP="00041E83">
            <w:pPr>
              <w:pStyle w:val="Contenidodelatabla"/>
              <w:snapToGrid w:val="0"/>
              <w:rPr>
                <w:rFonts w:ascii="Arial" w:hAnsi="Arial"/>
                <w:sz w:val="20"/>
                <w:szCs w:val="20"/>
              </w:rPr>
            </w:pPr>
            <w:r>
              <w:rPr>
                <w:rFonts w:ascii="Arial" w:hAnsi="Arial"/>
                <w:sz w:val="20"/>
                <w:szCs w:val="20"/>
              </w:rPr>
              <w:t>3.- Temas a reflejar en la página web</w:t>
            </w:r>
          </w:p>
          <w:p w:rsidR="00041E83" w:rsidRDefault="00041E83" w:rsidP="00041E83">
            <w:pPr>
              <w:pStyle w:val="Contenidodelatabla"/>
              <w:snapToGrid w:val="0"/>
              <w:rPr>
                <w:rFonts w:ascii="Arial" w:hAnsi="Arial"/>
                <w:sz w:val="20"/>
                <w:szCs w:val="20"/>
              </w:rPr>
            </w:pPr>
            <w:r>
              <w:rPr>
                <w:rFonts w:ascii="Arial" w:hAnsi="Arial"/>
                <w:sz w:val="20"/>
                <w:szCs w:val="20"/>
              </w:rPr>
              <w:t>4.- Fecha de la siguiente reunión para obtener una mejor asistencia.</w:t>
            </w:r>
          </w:p>
          <w:p w:rsidR="00041E83" w:rsidRDefault="00041E83" w:rsidP="00041E83">
            <w:pPr>
              <w:pStyle w:val="Contenidodelatabla"/>
              <w:snapToGrid w:val="0"/>
              <w:rPr>
                <w:rFonts w:ascii="Arial" w:hAnsi="Arial"/>
                <w:sz w:val="20"/>
                <w:szCs w:val="20"/>
              </w:rPr>
            </w:pPr>
            <w:r>
              <w:rPr>
                <w:rFonts w:ascii="Arial" w:hAnsi="Arial"/>
                <w:sz w:val="20"/>
                <w:szCs w:val="20"/>
              </w:rPr>
              <w:t xml:space="preserve">5.- Información de cualquier tipo de gestión que a título personal o como representante de la Asociación se realice. </w:t>
            </w:r>
          </w:p>
          <w:p w:rsidR="00041E83" w:rsidRPr="00742CED" w:rsidRDefault="00041E83" w:rsidP="00041E83">
            <w:pPr>
              <w:pStyle w:val="Contenidodelatabla"/>
              <w:snapToGrid w:val="0"/>
              <w:rPr>
                <w:rFonts w:ascii="Arial" w:hAnsi="Arial"/>
                <w:sz w:val="20"/>
                <w:szCs w:val="20"/>
              </w:rPr>
            </w:pPr>
            <w:r>
              <w:rPr>
                <w:rFonts w:ascii="Arial" w:hAnsi="Arial"/>
                <w:sz w:val="20"/>
                <w:szCs w:val="20"/>
              </w:rPr>
              <w:t xml:space="preserve">6.- Ruegos y preguntas </w:t>
            </w:r>
          </w:p>
        </w:tc>
        <w:tc>
          <w:tcPr>
            <w:tcW w:w="1687" w:type="dxa"/>
            <w:tcBorders>
              <w:left w:val="single" w:sz="1" w:space="0" w:color="000000"/>
              <w:bottom w:val="single" w:sz="1" w:space="0" w:color="000000"/>
              <w:right w:val="single" w:sz="1" w:space="0" w:color="000000"/>
            </w:tcBorders>
          </w:tcPr>
          <w:p w:rsidR="00EF1655" w:rsidRDefault="00EF1655" w:rsidP="00041E83">
            <w:pPr>
              <w:pStyle w:val="Contenidodelatabla"/>
              <w:snapToGrid w:val="0"/>
              <w:rPr>
                <w:rFonts w:ascii="Arial" w:hAnsi="Arial"/>
                <w:sz w:val="20"/>
                <w:szCs w:val="20"/>
              </w:rPr>
            </w:pPr>
          </w:p>
        </w:tc>
      </w:tr>
      <w:tr w:rsidR="004A4FD2" w:rsidTr="00193547">
        <w:trPr>
          <w:trHeight w:val="292"/>
        </w:trPr>
        <w:tc>
          <w:tcPr>
            <w:tcW w:w="2433" w:type="dxa"/>
            <w:tcBorders>
              <w:left w:val="single" w:sz="1" w:space="0" w:color="000000"/>
              <w:bottom w:val="single" w:sz="1" w:space="0" w:color="000000"/>
            </w:tcBorders>
          </w:tcPr>
          <w:p w:rsidR="004A4FD2" w:rsidRPr="000F10B1" w:rsidRDefault="00AF4EEE" w:rsidP="008D66BF">
            <w:pPr>
              <w:pStyle w:val="Contenidodelatabla"/>
              <w:snapToGrid w:val="0"/>
              <w:rPr>
                <w:rFonts w:ascii="Arial" w:hAnsi="Arial" w:cs="Arial"/>
                <w:b/>
                <w:bCs/>
                <w:sz w:val="20"/>
                <w:szCs w:val="20"/>
              </w:rPr>
            </w:pPr>
            <w:r>
              <w:rPr>
                <w:rFonts w:ascii="Arial" w:hAnsi="Arial" w:cs="Arial"/>
                <w:b/>
                <w:bCs/>
                <w:sz w:val="20"/>
                <w:szCs w:val="20"/>
              </w:rPr>
              <w:t>3</w:t>
            </w:r>
            <w:r w:rsidR="004A4FD2" w:rsidRPr="000F10B1">
              <w:rPr>
                <w:rFonts w:ascii="Arial" w:hAnsi="Arial" w:cs="Arial"/>
                <w:b/>
                <w:bCs/>
                <w:sz w:val="20"/>
                <w:szCs w:val="20"/>
              </w:rPr>
              <w:t xml:space="preserve">. </w:t>
            </w:r>
            <w:r w:rsidR="00D52D71" w:rsidRPr="000F10B1">
              <w:rPr>
                <w:rFonts w:ascii="Arial" w:hAnsi="Arial" w:cs="Arial"/>
                <w:b/>
                <w:bCs/>
                <w:sz w:val="20"/>
                <w:szCs w:val="20"/>
              </w:rPr>
              <w:t xml:space="preserve">Reuniones con </w:t>
            </w:r>
            <w:r w:rsidR="008D66BF" w:rsidRPr="000F10B1">
              <w:rPr>
                <w:rFonts w:ascii="Arial" w:hAnsi="Arial" w:cs="Arial"/>
                <w:b/>
                <w:bCs/>
                <w:sz w:val="20"/>
                <w:szCs w:val="20"/>
              </w:rPr>
              <w:t>Pleno</w:t>
            </w:r>
            <w:r w:rsidR="00D52D71" w:rsidRPr="000F10B1">
              <w:rPr>
                <w:rFonts w:ascii="Arial" w:hAnsi="Arial" w:cs="Arial"/>
                <w:b/>
                <w:bCs/>
                <w:sz w:val="20"/>
                <w:szCs w:val="20"/>
              </w:rPr>
              <w:t xml:space="preserve"> municipal</w:t>
            </w:r>
          </w:p>
        </w:tc>
        <w:tc>
          <w:tcPr>
            <w:tcW w:w="5921" w:type="dxa"/>
            <w:tcBorders>
              <w:left w:val="single" w:sz="1" w:space="0" w:color="000000"/>
              <w:bottom w:val="single" w:sz="1" w:space="0" w:color="000000"/>
            </w:tcBorders>
          </w:tcPr>
          <w:p w:rsidR="0064740D" w:rsidRPr="00965D3D" w:rsidRDefault="0099058F" w:rsidP="001236B3">
            <w:pPr>
              <w:pStyle w:val="Contenidodelatabla"/>
              <w:snapToGrid w:val="0"/>
              <w:rPr>
                <w:rFonts w:ascii="Arial" w:hAnsi="Arial" w:cs="Arial"/>
                <w:sz w:val="20"/>
                <w:szCs w:val="20"/>
              </w:rPr>
            </w:pPr>
            <w:r>
              <w:rPr>
                <w:rFonts w:ascii="Arial" w:hAnsi="Arial" w:cs="Arial"/>
                <w:sz w:val="20"/>
                <w:szCs w:val="20"/>
              </w:rPr>
              <w:t xml:space="preserve">      </w:t>
            </w:r>
            <w:r w:rsidR="00965D3D">
              <w:rPr>
                <w:rFonts w:ascii="Arial" w:hAnsi="Arial" w:cs="Arial"/>
                <w:sz w:val="20"/>
                <w:szCs w:val="20"/>
              </w:rPr>
              <w:t>Reunión celebrada el 25/9</w:t>
            </w:r>
            <w:r w:rsidR="00FB70DE">
              <w:rPr>
                <w:rFonts w:ascii="Arial" w:hAnsi="Arial" w:cs="Arial"/>
                <w:sz w:val="20"/>
                <w:szCs w:val="20"/>
              </w:rPr>
              <w:t xml:space="preserve"> con Fernando Montejo, Roberto Moreno y Santiago Molina en la que comprobamos que no ha habido ningún avance sobre los puntos </w:t>
            </w:r>
            <w:r w:rsidR="00865078">
              <w:rPr>
                <w:rFonts w:ascii="Arial" w:hAnsi="Arial" w:cs="Arial"/>
                <w:sz w:val="20"/>
                <w:szCs w:val="20"/>
              </w:rPr>
              <w:t>q</w:t>
            </w:r>
            <w:r w:rsidR="00272B12">
              <w:rPr>
                <w:rFonts w:ascii="Arial" w:hAnsi="Arial" w:cs="Arial"/>
                <w:sz w:val="20"/>
                <w:szCs w:val="20"/>
              </w:rPr>
              <w:t>ue reivindicamos como urgentes (ver Anexo I).</w:t>
            </w:r>
          </w:p>
        </w:tc>
        <w:tc>
          <w:tcPr>
            <w:tcW w:w="1687" w:type="dxa"/>
            <w:tcBorders>
              <w:left w:val="single" w:sz="1" w:space="0" w:color="000000"/>
              <w:bottom w:val="single" w:sz="1" w:space="0" w:color="000000"/>
              <w:right w:val="single" w:sz="1" w:space="0" w:color="000000"/>
            </w:tcBorders>
          </w:tcPr>
          <w:p w:rsidR="004A4FD2" w:rsidRDefault="0099058F" w:rsidP="00123A15">
            <w:pPr>
              <w:pStyle w:val="Contenidodelatabla"/>
              <w:snapToGrid w:val="0"/>
              <w:rPr>
                <w:rFonts w:ascii="Arial" w:hAnsi="Arial"/>
                <w:color w:val="000000"/>
                <w:sz w:val="20"/>
                <w:szCs w:val="20"/>
              </w:rPr>
            </w:pPr>
            <w:r>
              <w:rPr>
                <w:rFonts w:ascii="Arial" w:hAnsi="Arial"/>
                <w:color w:val="000000"/>
                <w:sz w:val="20"/>
                <w:szCs w:val="20"/>
              </w:rPr>
              <w:t xml:space="preserve"> </w:t>
            </w:r>
            <w:r w:rsidR="00DF70F9">
              <w:rPr>
                <w:rFonts w:ascii="Arial" w:hAnsi="Arial"/>
                <w:color w:val="000000"/>
                <w:sz w:val="20"/>
                <w:szCs w:val="20"/>
              </w:rPr>
              <w:t>Emilio R, Juan, Yolanda</w:t>
            </w:r>
          </w:p>
        </w:tc>
      </w:tr>
      <w:tr w:rsidR="004A4FD2" w:rsidTr="00193547">
        <w:tc>
          <w:tcPr>
            <w:tcW w:w="2433" w:type="dxa"/>
            <w:tcBorders>
              <w:left w:val="single" w:sz="1" w:space="0" w:color="000000"/>
              <w:bottom w:val="single" w:sz="1" w:space="0" w:color="000000"/>
            </w:tcBorders>
          </w:tcPr>
          <w:p w:rsidR="004A4FD2" w:rsidRPr="000F10B1" w:rsidRDefault="00AF4EEE" w:rsidP="00123A15">
            <w:pPr>
              <w:pStyle w:val="Contenidodelatabla"/>
              <w:snapToGrid w:val="0"/>
              <w:rPr>
                <w:rFonts w:ascii="Arial" w:hAnsi="Arial" w:cs="Arial"/>
                <w:b/>
                <w:bCs/>
                <w:sz w:val="20"/>
                <w:szCs w:val="20"/>
              </w:rPr>
            </w:pPr>
            <w:r>
              <w:rPr>
                <w:rFonts w:ascii="Arial" w:hAnsi="Arial" w:cs="Arial"/>
                <w:b/>
                <w:bCs/>
                <w:sz w:val="20"/>
                <w:szCs w:val="20"/>
              </w:rPr>
              <w:t>4</w:t>
            </w:r>
            <w:r w:rsidR="003A5DAD" w:rsidRPr="00DF70F9">
              <w:rPr>
                <w:rFonts w:ascii="Arial" w:hAnsi="Arial" w:cs="Arial"/>
                <w:b/>
                <w:bCs/>
                <w:sz w:val="20"/>
                <w:szCs w:val="20"/>
              </w:rPr>
              <w:t xml:space="preserve">. </w:t>
            </w:r>
            <w:r w:rsidR="003A5DAD" w:rsidRPr="000F10B1">
              <w:rPr>
                <w:rFonts w:ascii="Arial" w:hAnsi="Arial" w:cs="Arial"/>
                <w:b/>
                <w:bCs/>
                <w:sz w:val="20"/>
                <w:szCs w:val="20"/>
              </w:rPr>
              <w:t>Plano de la Urbanización de Altos del Jarama</w:t>
            </w:r>
          </w:p>
        </w:tc>
        <w:tc>
          <w:tcPr>
            <w:tcW w:w="5921" w:type="dxa"/>
            <w:tcBorders>
              <w:left w:val="single" w:sz="1" w:space="0" w:color="000000"/>
              <w:bottom w:val="single" w:sz="1" w:space="0" w:color="000000"/>
            </w:tcBorders>
          </w:tcPr>
          <w:p w:rsidR="005F05B2" w:rsidRPr="00CF60CA" w:rsidRDefault="00736B54" w:rsidP="00CF60CA">
            <w:pPr>
              <w:pStyle w:val="Contenidodelatabla"/>
              <w:snapToGrid w:val="0"/>
              <w:rPr>
                <w:rFonts w:ascii="Arial" w:hAnsi="Arial" w:cs="Arial"/>
                <w:sz w:val="20"/>
                <w:szCs w:val="20"/>
              </w:rPr>
            </w:pPr>
            <w:r>
              <w:rPr>
                <w:rFonts w:ascii="Arial" w:hAnsi="Arial" w:cs="Arial"/>
                <w:sz w:val="20"/>
                <w:szCs w:val="20"/>
              </w:rPr>
              <w:t>Aclaradas todas las numeraciones. Este mes estará listo</w:t>
            </w:r>
          </w:p>
        </w:tc>
        <w:tc>
          <w:tcPr>
            <w:tcW w:w="1687" w:type="dxa"/>
            <w:tcBorders>
              <w:left w:val="single" w:sz="1" w:space="0" w:color="000000"/>
              <w:bottom w:val="single" w:sz="1" w:space="0" w:color="000000"/>
              <w:right w:val="single" w:sz="1" w:space="0" w:color="000000"/>
            </w:tcBorders>
          </w:tcPr>
          <w:p w:rsidR="004A4FD2" w:rsidRDefault="006A596B" w:rsidP="007970BF">
            <w:pPr>
              <w:pStyle w:val="Contenidodelatabla"/>
              <w:snapToGrid w:val="0"/>
              <w:rPr>
                <w:rFonts w:ascii="Arial" w:hAnsi="Arial"/>
                <w:color w:val="000000"/>
                <w:sz w:val="20"/>
                <w:szCs w:val="20"/>
              </w:rPr>
            </w:pPr>
            <w:r>
              <w:rPr>
                <w:rFonts w:ascii="Arial" w:hAnsi="Arial"/>
                <w:color w:val="000000"/>
                <w:sz w:val="20"/>
                <w:szCs w:val="20"/>
              </w:rPr>
              <w:t>Rafa</w:t>
            </w:r>
            <w:r w:rsidR="00182785">
              <w:rPr>
                <w:rFonts w:ascii="Arial" w:hAnsi="Arial"/>
                <w:color w:val="000000"/>
                <w:sz w:val="20"/>
                <w:szCs w:val="20"/>
              </w:rPr>
              <w:t>/Emilio</w:t>
            </w:r>
          </w:p>
        </w:tc>
      </w:tr>
      <w:tr w:rsidR="004A4FD2" w:rsidTr="00193547">
        <w:trPr>
          <w:trHeight w:val="566"/>
        </w:trPr>
        <w:tc>
          <w:tcPr>
            <w:tcW w:w="2433" w:type="dxa"/>
            <w:tcBorders>
              <w:left w:val="single" w:sz="1" w:space="0" w:color="000000"/>
              <w:bottom w:val="single" w:sz="1" w:space="0" w:color="000000"/>
            </w:tcBorders>
          </w:tcPr>
          <w:p w:rsidR="004A4FD2" w:rsidRPr="000F10B1" w:rsidRDefault="00AF4EEE" w:rsidP="00123A15">
            <w:pPr>
              <w:pStyle w:val="Contenidodelatabla"/>
              <w:snapToGrid w:val="0"/>
              <w:rPr>
                <w:rFonts w:ascii="Arial" w:hAnsi="Arial" w:cs="Arial"/>
                <w:b/>
                <w:bCs/>
                <w:sz w:val="20"/>
                <w:szCs w:val="20"/>
              </w:rPr>
            </w:pPr>
            <w:r>
              <w:rPr>
                <w:rFonts w:ascii="Arial" w:hAnsi="Arial" w:cs="Arial"/>
                <w:b/>
                <w:bCs/>
                <w:sz w:val="20"/>
                <w:szCs w:val="20"/>
              </w:rPr>
              <w:t>5</w:t>
            </w:r>
            <w:r w:rsidR="004A4FD2" w:rsidRPr="000F10B1">
              <w:rPr>
                <w:rFonts w:ascii="Arial" w:hAnsi="Arial" w:cs="Arial"/>
                <w:b/>
                <w:bCs/>
                <w:sz w:val="20"/>
                <w:szCs w:val="20"/>
              </w:rPr>
              <w:t>. Pág. web</w:t>
            </w:r>
          </w:p>
        </w:tc>
        <w:tc>
          <w:tcPr>
            <w:tcW w:w="5921" w:type="dxa"/>
            <w:tcBorders>
              <w:left w:val="single" w:sz="1" w:space="0" w:color="000000"/>
              <w:bottom w:val="single" w:sz="1" w:space="0" w:color="000000"/>
            </w:tcBorders>
          </w:tcPr>
          <w:p w:rsidR="00035B5B" w:rsidRPr="00EF387F" w:rsidRDefault="006973E3" w:rsidP="00EF387F">
            <w:pPr>
              <w:pStyle w:val="Contenidodelatabla"/>
              <w:snapToGrid w:val="0"/>
              <w:rPr>
                <w:rFonts w:ascii="Arial" w:hAnsi="Arial" w:cs="Arial"/>
                <w:bCs/>
                <w:sz w:val="20"/>
                <w:szCs w:val="20"/>
              </w:rPr>
            </w:pPr>
            <w:r>
              <w:rPr>
                <w:rFonts w:ascii="Arial" w:hAnsi="Arial" w:cs="Arial"/>
                <w:bCs/>
                <w:sz w:val="20"/>
                <w:szCs w:val="20"/>
              </w:rPr>
              <w:t xml:space="preserve">- </w:t>
            </w:r>
            <w:r w:rsidR="00965D3D">
              <w:rPr>
                <w:rFonts w:ascii="Arial" w:hAnsi="Arial" w:cs="Arial"/>
                <w:bCs/>
                <w:sz w:val="20"/>
                <w:szCs w:val="20"/>
              </w:rPr>
              <w:t xml:space="preserve">Insistimos con este asunto. </w:t>
            </w:r>
          </w:p>
        </w:tc>
        <w:tc>
          <w:tcPr>
            <w:tcW w:w="1687" w:type="dxa"/>
            <w:tcBorders>
              <w:left w:val="single" w:sz="1" w:space="0" w:color="000000"/>
              <w:bottom w:val="single" w:sz="1" w:space="0" w:color="000000"/>
              <w:right w:val="single" w:sz="1" w:space="0" w:color="000000"/>
            </w:tcBorders>
          </w:tcPr>
          <w:p w:rsidR="004A4FD2" w:rsidRDefault="00736B54" w:rsidP="00123A15">
            <w:pPr>
              <w:pStyle w:val="Contenidodelatabla"/>
              <w:snapToGrid w:val="0"/>
              <w:rPr>
                <w:rFonts w:ascii="Arial" w:hAnsi="Arial"/>
                <w:color w:val="000000"/>
                <w:sz w:val="20"/>
                <w:szCs w:val="20"/>
              </w:rPr>
            </w:pPr>
            <w:r>
              <w:rPr>
                <w:rFonts w:ascii="Arial" w:hAnsi="Arial"/>
                <w:color w:val="000000"/>
                <w:sz w:val="20"/>
                <w:szCs w:val="20"/>
              </w:rPr>
              <w:t>Yolanda</w:t>
            </w:r>
          </w:p>
        </w:tc>
      </w:tr>
      <w:tr w:rsidR="006973E3" w:rsidTr="00193547">
        <w:tc>
          <w:tcPr>
            <w:tcW w:w="2433" w:type="dxa"/>
            <w:tcBorders>
              <w:left w:val="single" w:sz="1" w:space="0" w:color="000000"/>
              <w:bottom w:val="single" w:sz="1" w:space="0" w:color="000000"/>
            </w:tcBorders>
          </w:tcPr>
          <w:p w:rsidR="006973E3" w:rsidRPr="000F10B1" w:rsidRDefault="00AF4EEE" w:rsidP="000A3E77">
            <w:pPr>
              <w:pStyle w:val="Contenidodelatabla"/>
              <w:snapToGrid w:val="0"/>
              <w:rPr>
                <w:rFonts w:ascii="Arial" w:hAnsi="Arial" w:cs="Arial"/>
                <w:b/>
                <w:bCs/>
                <w:sz w:val="20"/>
                <w:szCs w:val="20"/>
              </w:rPr>
            </w:pPr>
            <w:r>
              <w:rPr>
                <w:rFonts w:ascii="Arial" w:hAnsi="Arial" w:cs="Arial"/>
                <w:b/>
                <w:bCs/>
                <w:sz w:val="20"/>
                <w:szCs w:val="20"/>
              </w:rPr>
              <w:t>6</w:t>
            </w:r>
            <w:r w:rsidR="004526B9">
              <w:rPr>
                <w:rFonts w:ascii="Arial" w:hAnsi="Arial" w:cs="Arial"/>
                <w:b/>
                <w:bCs/>
                <w:sz w:val="20"/>
                <w:szCs w:val="20"/>
              </w:rPr>
              <w:t>.</w:t>
            </w:r>
            <w:r w:rsidR="006973E3">
              <w:rPr>
                <w:rFonts w:ascii="Arial" w:hAnsi="Arial" w:cs="Arial"/>
                <w:b/>
                <w:bCs/>
                <w:sz w:val="20"/>
                <w:szCs w:val="20"/>
              </w:rPr>
              <w:t xml:space="preserve"> Reuniones con el Ayuntamiento</w:t>
            </w:r>
          </w:p>
        </w:tc>
        <w:tc>
          <w:tcPr>
            <w:tcW w:w="5921" w:type="dxa"/>
            <w:tcBorders>
              <w:left w:val="single" w:sz="1" w:space="0" w:color="000000"/>
              <w:bottom w:val="single" w:sz="1" w:space="0" w:color="000000"/>
            </w:tcBorders>
          </w:tcPr>
          <w:p w:rsidR="006973E3" w:rsidRDefault="00F07B0F" w:rsidP="0099058F">
            <w:pPr>
              <w:pStyle w:val="Contenidodelatabla"/>
              <w:snapToGrid w:val="0"/>
              <w:jc w:val="both"/>
              <w:rPr>
                <w:rFonts w:ascii="Arial" w:hAnsi="Arial" w:cs="Arial"/>
                <w:sz w:val="20"/>
                <w:szCs w:val="20"/>
              </w:rPr>
            </w:pPr>
            <w:r>
              <w:rPr>
                <w:rFonts w:ascii="Arial" w:hAnsi="Arial" w:cs="Arial"/>
                <w:sz w:val="20"/>
                <w:szCs w:val="20"/>
              </w:rPr>
              <w:t>- Temas pendientes del pr</w:t>
            </w:r>
            <w:r w:rsidR="004526B9">
              <w:rPr>
                <w:rFonts w:ascii="Arial" w:hAnsi="Arial" w:cs="Arial"/>
                <w:sz w:val="20"/>
                <w:szCs w:val="20"/>
              </w:rPr>
              <w:t>oyecto de señalización enviados</w:t>
            </w:r>
            <w:r>
              <w:rPr>
                <w:rFonts w:ascii="Arial" w:hAnsi="Arial" w:cs="Arial"/>
                <w:sz w:val="20"/>
                <w:szCs w:val="20"/>
              </w:rPr>
              <w:t xml:space="preserve"> nuevamente, al concejal Roberto Moreno.</w:t>
            </w:r>
          </w:p>
          <w:p w:rsidR="002539B4" w:rsidRDefault="002539B4" w:rsidP="0099058F">
            <w:pPr>
              <w:pStyle w:val="Contenidodelatabla"/>
              <w:snapToGrid w:val="0"/>
              <w:jc w:val="both"/>
              <w:rPr>
                <w:rFonts w:ascii="Arial" w:hAnsi="Arial" w:cs="Arial"/>
                <w:sz w:val="20"/>
                <w:szCs w:val="20"/>
              </w:rPr>
            </w:pPr>
            <w:r>
              <w:rPr>
                <w:rFonts w:ascii="Arial" w:hAnsi="Arial" w:cs="Arial"/>
                <w:sz w:val="20"/>
                <w:szCs w:val="20"/>
              </w:rPr>
              <w:t>- Asistencia a todos los Consejos Sectoriales convocados.</w:t>
            </w:r>
          </w:p>
          <w:p w:rsidR="002539B4" w:rsidRPr="006A596B" w:rsidRDefault="002539B4" w:rsidP="0099058F">
            <w:pPr>
              <w:pStyle w:val="Contenidodelatabla"/>
              <w:snapToGrid w:val="0"/>
              <w:jc w:val="both"/>
              <w:rPr>
                <w:rFonts w:ascii="Arial" w:hAnsi="Arial" w:cs="Arial"/>
                <w:sz w:val="20"/>
                <w:szCs w:val="20"/>
              </w:rPr>
            </w:pPr>
            <w:r>
              <w:rPr>
                <w:rFonts w:ascii="Arial" w:hAnsi="Arial" w:cs="Arial"/>
                <w:sz w:val="20"/>
                <w:szCs w:val="20"/>
              </w:rPr>
              <w:t>- Asistencia a todos los Plenos.</w:t>
            </w:r>
          </w:p>
        </w:tc>
        <w:tc>
          <w:tcPr>
            <w:tcW w:w="1687" w:type="dxa"/>
            <w:tcBorders>
              <w:left w:val="single" w:sz="1" w:space="0" w:color="000000"/>
              <w:bottom w:val="single" w:sz="1" w:space="0" w:color="000000"/>
              <w:right w:val="single" w:sz="1" w:space="0" w:color="000000"/>
            </w:tcBorders>
          </w:tcPr>
          <w:p w:rsidR="006973E3" w:rsidRDefault="006973E3">
            <w:pPr>
              <w:pStyle w:val="Contenidodelatabla"/>
              <w:snapToGrid w:val="0"/>
              <w:rPr>
                <w:rFonts w:ascii="Arial" w:hAnsi="Arial"/>
                <w:color w:val="000000"/>
                <w:sz w:val="20"/>
                <w:szCs w:val="20"/>
              </w:rPr>
            </w:pPr>
          </w:p>
        </w:tc>
      </w:tr>
      <w:tr w:rsidR="00BE6591" w:rsidRPr="00E3702D" w:rsidTr="00193547">
        <w:tc>
          <w:tcPr>
            <w:tcW w:w="2433" w:type="dxa"/>
            <w:tcBorders>
              <w:left w:val="single" w:sz="1" w:space="0" w:color="000000"/>
              <w:bottom w:val="single" w:sz="1" w:space="0" w:color="000000"/>
            </w:tcBorders>
          </w:tcPr>
          <w:p w:rsidR="00BE6591" w:rsidRDefault="00AF4EEE" w:rsidP="00123A15">
            <w:pPr>
              <w:pStyle w:val="Contenidodelatabla"/>
              <w:snapToGrid w:val="0"/>
              <w:rPr>
                <w:rFonts w:ascii="Arial" w:hAnsi="Arial" w:cs="Arial"/>
                <w:b/>
                <w:bCs/>
                <w:sz w:val="20"/>
                <w:szCs w:val="20"/>
              </w:rPr>
            </w:pPr>
            <w:r>
              <w:rPr>
                <w:rFonts w:ascii="Arial" w:hAnsi="Arial" w:cs="Arial"/>
                <w:b/>
                <w:bCs/>
                <w:sz w:val="20"/>
                <w:szCs w:val="20"/>
              </w:rPr>
              <w:t>7</w:t>
            </w:r>
            <w:r w:rsidR="00BE6591">
              <w:rPr>
                <w:rFonts w:ascii="Arial" w:hAnsi="Arial" w:cs="Arial"/>
                <w:b/>
                <w:bCs/>
                <w:sz w:val="20"/>
                <w:szCs w:val="20"/>
              </w:rPr>
              <w:t>. Autobús 211/L1</w:t>
            </w:r>
          </w:p>
        </w:tc>
        <w:tc>
          <w:tcPr>
            <w:tcW w:w="5921" w:type="dxa"/>
            <w:tcBorders>
              <w:left w:val="single" w:sz="1" w:space="0" w:color="000000"/>
              <w:bottom w:val="single" w:sz="1" w:space="0" w:color="000000"/>
            </w:tcBorders>
          </w:tcPr>
          <w:p w:rsidR="00BE6591" w:rsidRDefault="00BE6591" w:rsidP="00DB1F69">
            <w:pPr>
              <w:pStyle w:val="Contenidodelatabla"/>
              <w:snapToGrid w:val="0"/>
              <w:rPr>
                <w:rFonts w:ascii="Arial" w:hAnsi="Arial" w:cs="Arial"/>
                <w:sz w:val="20"/>
                <w:szCs w:val="20"/>
              </w:rPr>
            </w:pPr>
            <w:r>
              <w:rPr>
                <w:rFonts w:ascii="Arial" w:hAnsi="Arial" w:cs="Arial"/>
                <w:sz w:val="20"/>
                <w:szCs w:val="20"/>
              </w:rPr>
              <w:t>- Se han modificado los horarios de la L1 para ajustarlos a los horarios de los colegios.</w:t>
            </w:r>
          </w:p>
          <w:p w:rsidR="00BE6591" w:rsidRDefault="00BE6591" w:rsidP="006818EC">
            <w:pPr>
              <w:pStyle w:val="Contenidodelatabla"/>
              <w:snapToGrid w:val="0"/>
              <w:rPr>
                <w:rFonts w:ascii="Arial" w:hAnsi="Arial" w:cs="Arial"/>
                <w:sz w:val="20"/>
                <w:szCs w:val="20"/>
              </w:rPr>
            </w:pPr>
            <w:r>
              <w:rPr>
                <w:rFonts w:ascii="Arial" w:hAnsi="Arial" w:cs="Arial"/>
                <w:sz w:val="20"/>
                <w:szCs w:val="20"/>
              </w:rPr>
              <w:t xml:space="preserve">- </w:t>
            </w:r>
            <w:r w:rsidRPr="006818EC">
              <w:rPr>
                <w:rFonts w:ascii="Arial" w:hAnsi="Arial" w:cs="Arial"/>
                <w:b/>
                <w:sz w:val="20"/>
                <w:szCs w:val="20"/>
              </w:rPr>
              <w:t>Autobús 211</w:t>
            </w:r>
            <w:r>
              <w:rPr>
                <w:rFonts w:ascii="Arial" w:hAnsi="Arial" w:cs="Arial"/>
                <w:sz w:val="20"/>
                <w:szCs w:val="20"/>
              </w:rPr>
              <w:t>: se reúnen el 8/7 el Alcalde y la concejala con el gerente del Consorcio de Ttes. En esa reunión el gerente dijo que estudiaría el problema y daría respuesta en septiembre.</w:t>
            </w:r>
          </w:p>
          <w:p w:rsidR="00965D3D" w:rsidRDefault="00BE6591" w:rsidP="00965D3D">
            <w:pPr>
              <w:pStyle w:val="Contenidodelatabla"/>
              <w:snapToGrid w:val="0"/>
              <w:rPr>
                <w:rFonts w:ascii="Arial" w:hAnsi="Arial" w:cs="Arial"/>
                <w:sz w:val="20"/>
                <w:szCs w:val="20"/>
              </w:rPr>
            </w:pPr>
            <w:r>
              <w:rPr>
                <w:rFonts w:ascii="Arial" w:hAnsi="Arial" w:cs="Arial"/>
                <w:sz w:val="20"/>
                <w:szCs w:val="20"/>
              </w:rPr>
              <w:lastRenderedPageBreak/>
              <w:t>El 14/9 se ha solicitado a la Concejala que nos informe de la respuesta del Gerente.</w:t>
            </w:r>
            <w:r w:rsidR="00965D3D">
              <w:rPr>
                <w:rFonts w:ascii="Arial" w:hAnsi="Arial" w:cs="Arial"/>
                <w:sz w:val="20"/>
                <w:szCs w:val="20"/>
              </w:rPr>
              <w:t xml:space="preserve"> La respuesta es negativa, no hay intención de reponer las líneas eliminadas y por este motivo se celebró una reunión vecinal</w:t>
            </w:r>
            <w:r w:rsidR="00A0601B">
              <w:rPr>
                <w:rFonts w:ascii="Arial" w:hAnsi="Arial" w:cs="Arial"/>
                <w:sz w:val="20"/>
                <w:szCs w:val="20"/>
              </w:rPr>
              <w:t xml:space="preserve"> el 21/10</w:t>
            </w:r>
            <w:r w:rsidR="00965D3D">
              <w:rPr>
                <w:rFonts w:ascii="Arial" w:hAnsi="Arial" w:cs="Arial"/>
                <w:sz w:val="20"/>
                <w:szCs w:val="20"/>
              </w:rPr>
              <w:t xml:space="preserve"> donde se acordaron 13 medidas</w:t>
            </w:r>
            <w:r w:rsidR="00A0601B">
              <w:rPr>
                <w:rFonts w:ascii="Arial" w:hAnsi="Arial" w:cs="Arial"/>
                <w:sz w:val="20"/>
                <w:szCs w:val="20"/>
              </w:rPr>
              <w:t>.</w:t>
            </w:r>
          </w:p>
          <w:p w:rsidR="00A0601B" w:rsidRDefault="00A0601B" w:rsidP="00965D3D">
            <w:pPr>
              <w:pStyle w:val="Contenidodelatabla"/>
              <w:snapToGrid w:val="0"/>
              <w:rPr>
                <w:rFonts w:ascii="Arial" w:hAnsi="Arial" w:cs="Arial"/>
                <w:sz w:val="20"/>
                <w:szCs w:val="20"/>
              </w:rPr>
            </w:pPr>
            <w:r>
              <w:rPr>
                <w:rFonts w:ascii="Arial" w:hAnsi="Arial" w:cs="Arial"/>
                <w:sz w:val="20"/>
                <w:szCs w:val="20"/>
              </w:rPr>
              <w:t>El 2/11 hay una nueva reunión (se anexa acta)</w:t>
            </w:r>
          </w:p>
          <w:p w:rsidR="00BE6591" w:rsidRPr="00E3702D" w:rsidRDefault="00BE6591" w:rsidP="004A2E91">
            <w:pPr>
              <w:pStyle w:val="Contenidodelatabla"/>
              <w:snapToGrid w:val="0"/>
              <w:rPr>
                <w:rFonts w:ascii="Arial" w:hAnsi="Arial" w:cs="Arial"/>
                <w:sz w:val="20"/>
                <w:szCs w:val="20"/>
              </w:rPr>
            </w:pPr>
            <w:r>
              <w:rPr>
                <w:rFonts w:ascii="Arial" w:hAnsi="Arial" w:cs="Arial"/>
                <w:sz w:val="20"/>
                <w:szCs w:val="20"/>
              </w:rPr>
              <w:t>.</w:t>
            </w:r>
          </w:p>
        </w:tc>
        <w:tc>
          <w:tcPr>
            <w:tcW w:w="1687" w:type="dxa"/>
            <w:tcBorders>
              <w:left w:val="single" w:sz="1" w:space="0" w:color="000000"/>
              <w:bottom w:val="single" w:sz="1" w:space="0" w:color="000000"/>
              <w:right w:val="single" w:sz="1" w:space="0" w:color="000000"/>
            </w:tcBorders>
          </w:tcPr>
          <w:p w:rsidR="00BE6591" w:rsidRDefault="00BE6591" w:rsidP="00DB1F69">
            <w:pPr>
              <w:pStyle w:val="Contenidodelatabla"/>
              <w:snapToGrid w:val="0"/>
              <w:rPr>
                <w:rFonts w:ascii="Arial" w:hAnsi="Arial"/>
                <w:color w:val="000000"/>
                <w:sz w:val="20"/>
                <w:szCs w:val="20"/>
              </w:rPr>
            </w:pPr>
          </w:p>
          <w:bookmarkStart w:id="0" w:name="_MON_1571847793"/>
          <w:bookmarkEnd w:id="0"/>
          <w:p w:rsidR="00BE6591" w:rsidRPr="00E3702D" w:rsidRDefault="00965D3D">
            <w:pPr>
              <w:pStyle w:val="Contenidodelatabla"/>
              <w:snapToGrid w:val="0"/>
              <w:rPr>
                <w:rFonts w:ascii="Arial" w:hAnsi="Arial"/>
                <w:color w:val="000000"/>
                <w:sz w:val="20"/>
                <w:szCs w:val="20"/>
              </w:rPr>
            </w:pPr>
            <w:r>
              <w:rPr>
                <w:rFonts w:ascii="Arial" w:hAnsi="Arial"/>
                <w:color w:val="000000"/>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25pt" o:ole="">
                  <v:imagedata r:id="rId8" o:title=""/>
                </v:shape>
                <o:OLEObject Type="Embed" ProgID="Word.Document.12" ShapeID="_x0000_i1025" DrawAspect="Icon" ObjectID="_1572677392" r:id="rId9">
                  <o:FieldCodes>\s</o:FieldCodes>
                </o:OLEObject>
              </w:object>
            </w:r>
          </w:p>
        </w:tc>
      </w:tr>
      <w:tr w:rsidR="00BE6591" w:rsidRPr="00E3702D" w:rsidTr="00193547">
        <w:tc>
          <w:tcPr>
            <w:tcW w:w="2433" w:type="dxa"/>
            <w:tcBorders>
              <w:left w:val="single" w:sz="1" w:space="0" w:color="000000"/>
              <w:bottom w:val="single" w:sz="1" w:space="0" w:color="000000"/>
            </w:tcBorders>
          </w:tcPr>
          <w:p w:rsidR="00BE6591" w:rsidRDefault="00AF4EEE" w:rsidP="004519A6">
            <w:pPr>
              <w:pStyle w:val="Contenidodelatabla"/>
              <w:snapToGrid w:val="0"/>
              <w:rPr>
                <w:rFonts w:ascii="Arial" w:hAnsi="Arial" w:cs="Arial"/>
                <w:b/>
                <w:bCs/>
                <w:sz w:val="20"/>
                <w:szCs w:val="20"/>
              </w:rPr>
            </w:pPr>
            <w:r>
              <w:rPr>
                <w:rFonts w:ascii="Arial" w:hAnsi="Arial" w:cs="Arial"/>
                <w:b/>
                <w:bCs/>
                <w:sz w:val="20"/>
                <w:szCs w:val="20"/>
              </w:rPr>
              <w:t>8</w:t>
            </w:r>
            <w:r w:rsidR="00BE6591">
              <w:rPr>
                <w:rFonts w:ascii="Arial" w:hAnsi="Arial" w:cs="Arial"/>
                <w:b/>
                <w:bCs/>
                <w:sz w:val="20"/>
                <w:szCs w:val="20"/>
              </w:rPr>
              <w:t>. Patrulla Verde</w:t>
            </w:r>
          </w:p>
        </w:tc>
        <w:tc>
          <w:tcPr>
            <w:tcW w:w="5921" w:type="dxa"/>
            <w:tcBorders>
              <w:left w:val="single" w:sz="1" w:space="0" w:color="000000"/>
              <w:bottom w:val="single" w:sz="1" w:space="0" w:color="000000"/>
            </w:tcBorders>
          </w:tcPr>
          <w:p w:rsidR="00BE6591" w:rsidRDefault="00BE6591" w:rsidP="00DA5B6A">
            <w:pPr>
              <w:pStyle w:val="Contenidodelatabla"/>
              <w:snapToGrid w:val="0"/>
              <w:rPr>
                <w:rFonts w:ascii="Arial" w:hAnsi="Arial" w:cs="Arial"/>
                <w:sz w:val="20"/>
                <w:szCs w:val="20"/>
              </w:rPr>
            </w:pPr>
            <w:r>
              <w:rPr>
                <w:rFonts w:ascii="Arial" w:hAnsi="Arial" w:cs="Arial"/>
                <w:sz w:val="20"/>
                <w:szCs w:val="20"/>
              </w:rPr>
              <w:t xml:space="preserve">Limpieza y mantenimiento de zonas de nuestra urbanización: se propone el </w:t>
            </w:r>
            <w:r w:rsidR="00A0601B">
              <w:rPr>
                <w:rFonts w:ascii="Arial" w:hAnsi="Arial" w:cs="Arial"/>
                <w:b/>
                <w:sz w:val="20"/>
                <w:szCs w:val="20"/>
              </w:rPr>
              <w:t>domingo 26/11</w:t>
            </w:r>
            <w:r w:rsidR="00DA3B55">
              <w:rPr>
                <w:rFonts w:ascii="Arial" w:hAnsi="Arial" w:cs="Arial"/>
                <w:b/>
                <w:sz w:val="20"/>
                <w:szCs w:val="20"/>
              </w:rPr>
              <w:t xml:space="preserve"> a las 10</w:t>
            </w:r>
            <w:r w:rsidRPr="005A3026">
              <w:rPr>
                <w:rFonts w:ascii="Arial" w:hAnsi="Arial" w:cs="Arial"/>
                <w:b/>
                <w:sz w:val="20"/>
                <w:szCs w:val="20"/>
              </w:rPr>
              <w:t>:30h</w:t>
            </w:r>
            <w:r>
              <w:rPr>
                <w:rFonts w:ascii="Arial" w:hAnsi="Arial" w:cs="Arial"/>
                <w:sz w:val="20"/>
                <w:szCs w:val="20"/>
              </w:rPr>
              <w:t xml:space="preserve"> en</w:t>
            </w:r>
            <w:r w:rsidR="00DA3B55">
              <w:rPr>
                <w:rFonts w:ascii="Arial" w:hAnsi="Arial" w:cs="Arial"/>
                <w:sz w:val="20"/>
                <w:szCs w:val="20"/>
              </w:rPr>
              <w:t xml:space="preserve"> la zona verde situada ent</w:t>
            </w:r>
            <w:r w:rsidR="00DA5B6A">
              <w:rPr>
                <w:rFonts w:ascii="Arial" w:hAnsi="Arial" w:cs="Arial"/>
                <w:sz w:val="20"/>
                <w:szCs w:val="20"/>
              </w:rPr>
              <w:t>re la C/Mesa del Monte, 77.</w:t>
            </w:r>
          </w:p>
          <w:p w:rsidR="000619C7" w:rsidRPr="00DA3B55" w:rsidRDefault="000619C7" w:rsidP="000619C7">
            <w:pPr>
              <w:pStyle w:val="Contenidodelatabla"/>
              <w:snapToGrid w:val="0"/>
              <w:rPr>
                <w:rFonts w:ascii="Arial" w:hAnsi="Arial" w:cs="Arial"/>
                <w:color w:val="FF0000"/>
                <w:sz w:val="20"/>
                <w:szCs w:val="20"/>
              </w:rPr>
            </w:pPr>
            <w:r>
              <w:rPr>
                <w:rFonts w:ascii="Arial" w:hAnsi="Arial" w:cs="Arial"/>
                <w:sz w:val="20"/>
                <w:szCs w:val="20"/>
              </w:rPr>
              <w:t>Acordamos allquilar una motosierra de gasolina</w:t>
            </w:r>
          </w:p>
        </w:tc>
        <w:tc>
          <w:tcPr>
            <w:tcW w:w="1687" w:type="dxa"/>
            <w:tcBorders>
              <w:left w:val="single" w:sz="1" w:space="0" w:color="000000"/>
              <w:bottom w:val="single" w:sz="1" w:space="0" w:color="000000"/>
              <w:right w:val="single" w:sz="1" w:space="0" w:color="000000"/>
            </w:tcBorders>
          </w:tcPr>
          <w:p w:rsidR="00BE6591" w:rsidRDefault="00BE6591" w:rsidP="004519A6">
            <w:pPr>
              <w:pStyle w:val="Contenidodelatabla"/>
              <w:snapToGrid w:val="0"/>
              <w:rPr>
                <w:rFonts w:ascii="Arial" w:hAnsi="Arial"/>
                <w:color w:val="000000"/>
                <w:sz w:val="20"/>
                <w:szCs w:val="20"/>
              </w:rPr>
            </w:pPr>
          </w:p>
          <w:p w:rsidR="00BE6591" w:rsidRDefault="00BE6591" w:rsidP="004519A6">
            <w:pPr>
              <w:pStyle w:val="Contenidodelatabla"/>
              <w:snapToGrid w:val="0"/>
              <w:rPr>
                <w:rFonts w:ascii="Arial" w:hAnsi="Arial"/>
                <w:color w:val="000000"/>
                <w:sz w:val="20"/>
                <w:szCs w:val="20"/>
              </w:rPr>
            </w:pPr>
          </w:p>
          <w:p w:rsidR="00BE6591" w:rsidRDefault="00BE6591" w:rsidP="004519A6">
            <w:pPr>
              <w:pStyle w:val="Contenidodelatabla"/>
              <w:snapToGrid w:val="0"/>
              <w:rPr>
                <w:rFonts w:ascii="Arial" w:hAnsi="Arial"/>
                <w:color w:val="000000"/>
                <w:sz w:val="20"/>
                <w:szCs w:val="20"/>
              </w:rPr>
            </w:pPr>
          </w:p>
          <w:p w:rsidR="00BE6591" w:rsidRDefault="00BE6591" w:rsidP="004519A6">
            <w:pPr>
              <w:pStyle w:val="Contenidodelatabla"/>
              <w:snapToGrid w:val="0"/>
              <w:rPr>
                <w:rFonts w:ascii="Arial" w:hAnsi="Arial"/>
                <w:color w:val="000000"/>
                <w:sz w:val="20"/>
                <w:szCs w:val="20"/>
              </w:rPr>
            </w:pPr>
            <w:r>
              <w:rPr>
                <w:rFonts w:ascii="Arial" w:hAnsi="Arial"/>
                <w:color w:val="000000"/>
                <w:sz w:val="20"/>
                <w:szCs w:val="20"/>
              </w:rPr>
              <w:t>Ana</w:t>
            </w:r>
            <w:r w:rsidR="00D4356C">
              <w:rPr>
                <w:rFonts w:ascii="Arial" w:hAnsi="Arial"/>
                <w:color w:val="000000"/>
                <w:sz w:val="20"/>
                <w:szCs w:val="20"/>
              </w:rPr>
              <w:t>/Emilio</w:t>
            </w:r>
          </w:p>
        </w:tc>
      </w:tr>
      <w:tr w:rsidR="00BE6591" w:rsidRPr="00E3702D" w:rsidTr="00193547">
        <w:tc>
          <w:tcPr>
            <w:tcW w:w="2433" w:type="dxa"/>
            <w:tcBorders>
              <w:left w:val="single" w:sz="1" w:space="0" w:color="000000"/>
              <w:bottom w:val="single" w:sz="1" w:space="0" w:color="000000"/>
            </w:tcBorders>
          </w:tcPr>
          <w:p w:rsidR="00BE6591" w:rsidRDefault="00AF4EEE" w:rsidP="00D4356C">
            <w:pPr>
              <w:pStyle w:val="Contenidodelatabla"/>
              <w:snapToGrid w:val="0"/>
              <w:rPr>
                <w:rFonts w:ascii="Arial" w:hAnsi="Arial" w:cs="Arial"/>
                <w:b/>
                <w:bCs/>
                <w:sz w:val="20"/>
                <w:szCs w:val="20"/>
              </w:rPr>
            </w:pPr>
            <w:r>
              <w:rPr>
                <w:rFonts w:ascii="Arial" w:hAnsi="Arial" w:cs="Arial"/>
                <w:b/>
                <w:bCs/>
                <w:sz w:val="20"/>
                <w:szCs w:val="20"/>
              </w:rPr>
              <w:t>9</w:t>
            </w:r>
            <w:r w:rsidR="00BE6591">
              <w:rPr>
                <w:rFonts w:ascii="Arial" w:hAnsi="Arial" w:cs="Arial"/>
                <w:b/>
                <w:bCs/>
                <w:sz w:val="20"/>
                <w:szCs w:val="20"/>
              </w:rPr>
              <w:t>. Publicación en la Comarca y Paracuellos al Día</w:t>
            </w:r>
          </w:p>
        </w:tc>
        <w:tc>
          <w:tcPr>
            <w:tcW w:w="5921" w:type="dxa"/>
            <w:tcBorders>
              <w:left w:val="single" w:sz="1" w:space="0" w:color="000000"/>
              <w:bottom w:val="single" w:sz="1" w:space="0" w:color="000000"/>
            </w:tcBorders>
          </w:tcPr>
          <w:p w:rsidR="00BE6591" w:rsidRDefault="00BE6591" w:rsidP="0024777A">
            <w:pPr>
              <w:pStyle w:val="Contenidodelatabla"/>
              <w:snapToGrid w:val="0"/>
              <w:rPr>
                <w:rFonts w:ascii="Arial" w:hAnsi="Arial" w:cs="Arial"/>
                <w:sz w:val="20"/>
                <w:szCs w:val="20"/>
              </w:rPr>
            </w:pPr>
            <w:r>
              <w:rPr>
                <w:rFonts w:ascii="Arial" w:hAnsi="Arial" w:cs="Arial"/>
                <w:b/>
                <w:sz w:val="20"/>
                <w:szCs w:val="20"/>
              </w:rPr>
              <w:t xml:space="preserve">- </w:t>
            </w:r>
            <w:r w:rsidRPr="0024777A">
              <w:rPr>
                <w:rFonts w:ascii="Arial" w:hAnsi="Arial" w:cs="Arial"/>
                <w:b/>
                <w:sz w:val="20"/>
                <w:szCs w:val="20"/>
              </w:rPr>
              <w:t>La Comarca:</w:t>
            </w:r>
            <w:r>
              <w:rPr>
                <w:rFonts w:ascii="Arial" w:hAnsi="Arial" w:cs="Arial"/>
                <w:sz w:val="20"/>
                <w:szCs w:val="20"/>
              </w:rPr>
              <w:t xml:space="preserve"> p</w:t>
            </w:r>
            <w:r w:rsidRPr="00115FB4">
              <w:rPr>
                <w:rFonts w:ascii="Arial" w:hAnsi="Arial" w:cs="Arial"/>
                <w:sz w:val="20"/>
                <w:szCs w:val="20"/>
              </w:rPr>
              <w:t>ara solicitar la publicación de los temas referidos a nuestra AAVV</w:t>
            </w:r>
            <w:r>
              <w:rPr>
                <w:rFonts w:ascii="Arial" w:hAnsi="Arial" w:cs="Arial"/>
                <w:sz w:val="20"/>
                <w:szCs w:val="20"/>
              </w:rPr>
              <w:t xml:space="preserve">. Contactó Emilio con la Redacción, Ángel Luis Menéndez </w:t>
            </w:r>
          </w:p>
          <w:p w:rsidR="00D4356C" w:rsidRPr="005A3026" w:rsidRDefault="00BE6591" w:rsidP="000619C7">
            <w:pPr>
              <w:pStyle w:val="Contenidodelatabla"/>
              <w:snapToGrid w:val="0"/>
              <w:rPr>
                <w:rFonts w:ascii="Arial" w:hAnsi="Arial" w:cs="Arial"/>
                <w:sz w:val="20"/>
                <w:szCs w:val="20"/>
              </w:rPr>
            </w:pPr>
            <w:r>
              <w:rPr>
                <w:rFonts w:ascii="Arial" w:hAnsi="Arial" w:cs="Arial"/>
                <w:sz w:val="20"/>
                <w:szCs w:val="20"/>
              </w:rPr>
              <w:t xml:space="preserve">- </w:t>
            </w:r>
            <w:r w:rsidRPr="0024777A">
              <w:rPr>
                <w:rFonts w:ascii="Arial" w:hAnsi="Arial" w:cs="Arial"/>
                <w:b/>
                <w:sz w:val="20"/>
                <w:szCs w:val="20"/>
              </w:rPr>
              <w:t>Paracuellos al Día:</w:t>
            </w:r>
            <w:r w:rsidR="000619C7">
              <w:rPr>
                <w:rFonts w:ascii="Arial" w:hAnsi="Arial" w:cs="Arial"/>
                <w:sz w:val="20"/>
                <w:szCs w:val="20"/>
              </w:rPr>
              <w:t xml:space="preserve"> publicar un artículo. Emilio me enviará el texto</w:t>
            </w:r>
          </w:p>
        </w:tc>
        <w:tc>
          <w:tcPr>
            <w:tcW w:w="1687" w:type="dxa"/>
            <w:tcBorders>
              <w:left w:val="single" w:sz="1" w:space="0" w:color="000000"/>
              <w:bottom w:val="single" w:sz="1" w:space="0" w:color="000000"/>
              <w:right w:val="single" w:sz="1" w:space="0" w:color="000000"/>
            </w:tcBorders>
          </w:tcPr>
          <w:p w:rsidR="00BE6591" w:rsidRDefault="00BE6591" w:rsidP="004519A6">
            <w:pPr>
              <w:pStyle w:val="Contenidodelatabla"/>
              <w:snapToGrid w:val="0"/>
              <w:rPr>
                <w:rFonts w:ascii="Arial" w:hAnsi="Arial"/>
                <w:color w:val="000000"/>
                <w:sz w:val="20"/>
                <w:szCs w:val="20"/>
              </w:rPr>
            </w:pPr>
            <w:r>
              <w:rPr>
                <w:rFonts w:ascii="Arial" w:hAnsi="Arial"/>
                <w:color w:val="000000"/>
                <w:sz w:val="20"/>
                <w:szCs w:val="20"/>
              </w:rPr>
              <w:t>Emilio</w:t>
            </w:r>
          </w:p>
          <w:p w:rsidR="00BE6591" w:rsidRDefault="00BE6591" w:rsidP="004519A6">
            <w:pPr>
              <w:pStyle w:val="Contenidodelatabla"/>
              <w:snapToGrid w:val="0"/>
              <w:rPr>
                <w:rFonts w:ascii="Arial" w:hAnsi="Arial"/>
                <w:color w:val="000000"/>
                <w:sz w:val="20"/>
                <w:szCs w:val="20"/>
              </w:rPr>
            </w:pPr>
          </w:p>
          <w:p w:rsidR="00BE6591" w:rsidRDefault="00BE6591" w:rsidP="004519A6">
            <w:pPr>
              <w:pStyle w:val="Contenidodelatabla"/>
              <w:snapToGrid w:val="0"/>
              <w:rPr>
                <w:rFonts w:ascii="Arial" w:hAnsi="Arial"/>
                <w:color w:val="000000"/>
                <w:sz w:val="20"/>
                <w:szCs w:val="20"/>
              </w:rPr>
            </w:pPr>
          </w:p>
          <w:p w:rsidR="00BE6591" w:rsidRDefault="00BE6591" w:rsidP="004519A6">
            <w:pPr>
              <w:pStyle w:val="Contenidodelatabla"/>
              <w:snapToGrid w:val="0"/>
              <w:rPr>
                <w:rFonts w:ascii="Arial" w:hAnsi="Arial"/>
                <w:color w:val="000000"/>
                <w:sz w:val="20"/>
                <w:szCs w:val="20"/>
              </w:rPr>
            </w:pPr>
          </w:p>
          <w:p w:rsidR="00BE6591" w:rsidRPr="001F6679" w:rsidRDefault="00BE6591" w:rsidP="001F6679">
            <w:pPr>
              <w:pStyle w:val="Contenidodelatabla"/>
              <w:snapToGrid w:val="0"/>
            </w:pPr>
            <w:r>
              <w:rPr>
                <w:rFonts w:ascii="Arial" w:hAnsi="Arial"/>
                <w:color w:val="000000"/>
                <w:sz w:val="20"/>
                <w:szCs w:val="20"/>
              </w:rPr>
              <w:t>Todos</w:t>
            </w:r>
          </w:p>
        </w:tc>
      </w:tr>
      <w:tr w:rsidR="00D4356C" w:rsidRPr="00E3702D" w:rsidTr="00193547">
        <w:tc>
          <w:tcPr>
            <w:tcW w:w="2433" w:type="dxa"/>
            <w:tcBorders>
              <w:left w:val="single" w:sz="1" w:space="0" w:color="000000"/>
              <w:bottom w:val="single" w:sz="1" w:space="0" w:color="000000"/>
            </w:tcBorders>
          </w:tcPr>
          <w:p w:rsidR="00D4356C" w:rsidRDefault="00AF4EEE" w:rsidP="00D4356C">
            <w:pPr>
              <w:pStyle w:val="Contenidodelatabla"/>
              <w:snapToGrid w:val="0"/>
              <w:rPr>
                <w:rFonts w:ascii="Arial" w:hAnsi="Arial" w:cs="Arial"/>
                <w:b/>
                <w:bCs/>
                <w:sz w:val="20"/>
                <w:szCs w:val="20"/>
              </w:rPr>
            </w:pPr>
            <w:r>
              <w:rPr>
                <w:rFonts w:ascii="Arial" w:hAnsi="Arial" w:cs="Arial"/>
                <w:b/>
                <w:bCs/>
                <w:sz w:val="20"/>
                <w:szCs w:val="20"/>
              </w:rPr>
              <w:t>10</w:t>
            </w:r>
            <w:r w:rsidR="00D4356C">
              <w:rPr>
                <w:rFonts w:ascii="Arial" w:hAnsi="Arial" w:cs="Arial"/>
                <w:b/>
                <w:bCs/>
                <w:sz w:val="20"/>
                <w:szCs w:val="20"/>
              </w:rPr>
              <w:t>. Árboles</w:t>
            </w:r>
          </w:p>
        </w:tc>
        <w:tc>
          <w:tcPr>
            <w:tcW w:w="5921" w:type="dxa"/>
            <w:tcBorders>
              <w:left w:val="single" w:sz="1" w:space="0" w:color="000000"/>
              <w:bottom w:val="single" w:sz="1" w:space="0" w:color="000000"/>
            </w:tcBorders>
          </w:tcPr>
          <w:p w:rsidR="00D4356C" w:rsidRPr="00F92325" w:rsidRDefault="00D4356C" w:rsidP="0024777A">
            <w:pPr>
              <w:pStyle w:val="Contenidodelatabla"/>
              <w:numPr>
                <w:ilvl w:val="0"/>
                <w:numId w:val="40"/>
              </w:numPr>
              <w:snapToGrid w:val="0"/>
              <w:rPr>
                <w:rFonts w:ascii="Arial" w:hAnsi="Arial" w:cs="Arial"/>
                <w:sz w:val="20"/>
                <w:szCs w:val="20"/>
              </w:rPr>
            </w:pPr>
            <w:r w:rsidRPr="00D4356C">
              <w:rPr>
                <w:rFonts w:ascii="Arial" w:hAnsi="Arial" w:cs="Arial"/>
                <w:sz w:val="20"/>
                <w:szCs w:val="20"/>
              </w:rPr>
              <w:t>Acordamos reponer 7 árboles que se han muerto</w:t>
            </w:r>
            <w:r>
              <w:rPr>
                <w:rFonts w:ascii="Arial" w:hAnsi="Arial" w:cs="Arial"/>
                <w:sz w:val="20"/>
                <w:szCs w:val="20"/>
              </w:rPr>
              <w:t xml:space="preserve">. </w:t>
            </w:r>
            <w:r w:rsidRPr="00F92325">
              <w:rPr>
                <w:rFonts w:ascii="Arial" w:hAnsi="Arial" w:cs="Arial"/>
                <w:sz w:val="20"/>
                <w:szCs w:val="20"/>
              </w:rPr>
              <w:t>Aceptamos la donación de árboles de María</w:t>
            </w:r>
            <w:r w:rsidR="000619C7" w:rsidRPr="00F92325">
              <w:rPr>
                <w:rFonts w:ascii="Arial" w:hAnsi="Arial" w:cs="Arial"/>
                <w:sz w:val="20"/>
                <w:szCs w:val="20"/>
              </w:rPr>
              <w:t xml:space="preserve"> y de Emilio</w:t>
            </w:r>
            <w:r w:rsidRPr="00F92325">
              <w:rPr>
                <w:rFonts w:ascii="Arial" w:hAnsi="Arial" w:cs="Arial"/>
                <w:sz w:val="20"/>
                <w:szCs w:val="20"/>
              </w:rPr>
              <w:t xml:space="preserve"> para ponerlos en la urbanización</w:t>
            </w:r>
            <w:r w:rsidR="000619C7" w:rsidRPr="00F92325">
              <w:rPr>
                <w:rFonts w:ascii="Arial" w:hAnsi="Arial" w:cs="Arial"/>
                <w:sz w:val="20"/>
                <w:szCs w:val="20"/>
              </w:rPr>
              <w:t>.</w:t>
            </w:r>
          </w:p>
          <w:p w:rsidR="00F92325" w:rsidRDefault="00F92325" w:rsidP="00F92325">
            <w:pPr>
              <w:pStyle w:val="Contenidodelatabla"/>
              <w:snapToGrid w:val="0"/>
              <w:rPr>
                <w:rFonts w:ascii="Arial" w:hAnsi="Arial" w:cs="Arial"/>
                <w:sz w:val="20"/>
                <w:szCs w:val="20"/>
              </w:rPr>
            </w:pPr>
            <w:r>
              <w:rPr>
                <w:rFonts w:ascii="Arial" w:hAnsi="Arial" w:cs="Arial"/>
                <w:sz w:val="20"/>
                <w:szCs w:val="20"/>
              </w:rPr>
              <w:t xml:space="preserve">             </w:t>
            </w:r>
            <w:r w:rsidR="000619C7">
              <w:rPr>
                <w:rFonts w:ascii="Arial" w:hAnsi="Arial" w:cs="Arial"/>
                <w:sz w:val="20"/>
                <w:szCs w:val="20"/>
              </w:rPr>
              <w:t>Esperaremos a diciembre para plantar.</w:t>
            </w:r>
          </w:p>
          <w:p w:rsidR="004F0CCE" w:rsidRPr="00F92325" w:rsidRDefault="004F0CCE" w:rsidP="0024777A">
            <w:pPr>
              <w:pStyle w:val="Contenidodelatabla"/>
              <w:numPr>
                <w:ilvl w:val="0"/>
                <w:numId w:val="40"/>
              </w:numPr>
              <w:snapToGrid w:val="0"/>
              <w:rPr>
                <w:rFonts w:ascii="Arial" w:hAnsi="Arial" w:cs="Arial"/>
                <w:sz w:val="20"/>
                <w:szCs w:val="20"/>
              </w:rPr>
            </w:pPr>
            <w:r w:rsidRPr="00F92325">
              <w:rPr>
                <w:rFonts w:ascii="Arial" w:hAnsi="Arial" w:cs="Arial"/>
                <w:sz w:val="20"/>
                <w:szCs w:val="20"/>
              </w:rPr>
              <w:t xml:space="preserve">Pedir presupuesto para comprar 100 abetitos pequeños para plantarlos en </w:t>
            </w:r>
          </w:p>
        </w:tc>
        <w:tc>
          <w:tcPr>
            <w:tcW w:w="1687" w:type="dxa"/>
            <w:tcBorders>
              <w:left w:val="single" w:sz="1" w:space="0" w:color="000000"/>
              <w:bottom w:val="single" w:sz="1" w:space="0" w:color="000000"/>
              <w:right w:val="single" w:sz="1" w:space="0" w:color="000000"/>
            </w:tcBorders>
          </w:tcPr>
          <w:p w:rsidR="00D4356C" w:rsidRDefault="00D4356C" w:rsidP="004519A6">
            <w:pPr>
              <w:pStyle w:val="Contenidodelatabla"/>
              <w:snapToGrid w:val="0"/>
              <w:rPr>
                <w:rFonts w:ascii="Arial" w:hAnsi="Arial"/>
                <w:color w:val="000000"/>
                <w:sz w:val="20"/>
                <w:szCs w:val="20"/>
              </w:rPr>
            </w:pPr>
            <w:r>
              <w:rPr>
                <w:rFonts w:ascii="Arial" w:hAnsi="Arial"/>
                <w:color w:val="000000"/>
                <w:sz w:val="20"/>
                <w:szCs w:val="20"/>
              </w:rPr>
              <w:t>Rafa</w:t>
            </w:r>
          </w:p>
          <w:p w:rsidR="00F92325" w:rsidRDefault="00F92325" w:rsidP="004519A6">
            <w:pPr>
              <w:pStyle w:val="Contenidodelatabla"/>
              <w:snapToGrid w:val="0"/>
              <w:rPr>
                <w:rFonts w:ascii="Arial" w:hAnsi="Arial"/>
                <w:color w:val="000000"/>
                <w:sz w:val="20"/>
                <w:szCs w:val="20"/>
              </w:rPr>
            </w:pPr>
          </w:p>
          <w:p w:rsidR="00F92325" w:rsidRDefault="00F92325" w:rsidP="004519A6">
            <w:pPr>
              <w:pStyle w:val="Contenidodelatabla"/>
              <w:snapToGrid w:val="0"/>
              <w:rPr>
                <w:rFonts w:ascii="Arial" w:hAnsi="Arial"/>
                <w:color w:val="000000"/>
                <w:sz w:val="20"/>
                <w:szCs w:val="20"/>
              </w:rPr>
            </w:pPr>
          </w:p>
          <w:p w:rsidR="00F92325" w:rsidRDefault="00F92325" w:rsidP="004519A6">
            <w:pPr>
              <w:pStyle w:val="Contenidodelatabla"/>
              <w:snapToGrid w:val="0"/>
              <w:rPr>
                <w:rFonts w:ascii="Arial" w:hAnsi="Arial"/>
                <w:color w:val="000000"/>
                <w:sz w:val="20"/>
                <w:szCs w:val="20"/>
              </w:rPr>
            </w:pPr>
          </w:p>
          <w:p w:rsidR="00F92325" w:rsidRDefault="00F92325" w:rsidP="004519A6">
            <w:pPr>
              <w:pStyle w:val="Contenidodelatabla"/>
              <w:snapToGrid w:val="0"/>
              <w:rPr>
                <w:rFonts w:ascii="Arial" w:hAnsi="Arial"/>
                <w:color w:val="000000"/>
                <w:sz w:val="20"/>
                <w:szCs w:val="20"/>
              </w:rPr>
            </w:pPr>
            <w:r>
              <w:rPr>
                <w:rFonts w:ascii="Arial" w:hAnsi="Arial"/>
                <w:color w:val="000000"/>
                <w:sz w:val="20"/>
                <w:szCs w:val="20"/>
              </w:rPr>
              <w:t>Emilio P y Rafa</w:t>
            </w:r>
          </w:p>
        </w:tc>
      </w:tr>
      <w:tr w:rsidR="00D4356C" w:rsidRPr="00E3702D" w:rsidTr="00193547">
        <w:tc>
          <w:tcPr>
            <w:tcW w:w="2433" w:type="dxa"/>
            <w:tcBorders>
              <w:left w:val="single" w:sz="1" w:space="0" w:color="000000"/>
              <w:bottom w:val="single" w:sz="1" w:space="0" w:color="000000"/>
            </w:tcBorders>
          </w:tcPr>
          <w:p w:rsidR="00D4356C" w:rsidRDefault="00AF4EEE" w:rsidP="00AF4EEE">
            <w:pPr>
              <w:pStyle w:val="Contenidodelatabla"/>
              <w:snapToGrid w:val="0"/>
              <w:rPr>
                <w:rFonts w:ascii="Arial" w:hAnsi="Arial" w:cs="Arial"/>
                <w:b/>
                <w:bCs/>
                <w:sz w:val="20"/>
                <w:szCs w:val="20"/>
              </w:rPr>
            </w:pPr>
            <w:r>
              <w:rPr>
                <w:rFonts w:ascii="Arial" w:hAnsi="Arial" w:cs="Arial"/>
                <w:b/>
                <w:bCs/>
                <w:sz w:val="20"/>
                <w:szCs w:val="20"/>
              </w:rPr>
              <w:t>11.</w:t>
            </w:r>
            <w:r w:rsidR="003D1E89">
              <w:rPr>
                <w:rFonts w:ascii="Arial" w:hAnsi="Arial" w:cs="Arial"/>
                <w:b/>
                <w:bCs/>
                <w:sz w:val="20"/>
                <w:szCs w:val="20"/>
              </w:rPr>
              <w:t xml:space="preserve"> Telefonía móvil</w:t>
            </w:r>
          </w:p>
        </w:tc>
        <w:tc>
          <w:tcPr>
            <w:tcW w:w="5921" w:type="dxa"/>
            <w:tcBorders>
              <w:left w:val="single" w:sz="1" w:space="0" w:color="000000"/>
              <w:bottom w:val="single" w:sz="1" w:space="0" w:color="000000"/>
            </w:tcBorders>
          </w:tcPr>
          <w:p w:rsidR="00D4356C" w:rsidRPr="003D1E89" w:rsidRDefault="003D1E89" w:rsidP="0024777A">
            <w:pPr>
              <w:pStyle w:val="Contenidodelatabla"/>
              <w:snapToGrid w:val="0"/>
              <w:rPr>
                <w:rFonts w:ascii="Arial" w:hAnsi="Arial" w:cs="Arial"/>
                <w:sz w:val="20"/>
                <w:szCs w:val="20"/>
              </w:rPr>
            </w:pPr>
            <w:r w:rsidRPr="003D1E89">
              <w:rPr>
                <w:rFonts w:ascii="Arial" w:hAnsi="Arial" w:cs="Arial"/>
                <w:sz w:val="20"/>
                <w:szCs w:val="20"/>
              </w:rPr>
              <w:t xml:space="preserve">Volver a reclamar </w:t>
            </w:r>
            <w:r>
              <w:rPr>
                <w:rFonts w:ascii="Arial" w:hAnsi="Arial" w:cs="Arial"/>
                <w:sz w:val="20"/>
                <w:szCs w:val="20"/>
              </w:rPr>
              <w:t>ampliación de cobertura</w:t>
            </w:r>
          </w:p>
        </w:tc>
        <w:tc>
          <w:tcPr>
            <w:tcW w:w="1687" w:type="dxa"/>
            <w:tcBorders>
              <w:left w:val="single" w:sz="1" w:space="0" w:color="000000"/>
              <w:bottom w:val="single" w:sz="1" w:space="0" w:color="000000"/>
              <w:right w:val="single" w:sz="1" w:space="0" w:color="000000"/>
            </w:tcBorders>
          </w:tcPr>
          <w:p w:rsidR="00D4356C" w:rsidRDefault="003E6F1B" w:rsidP="004519A6">
            <w:pPr>
              <w:pStyle w:val="Contenidodelatabla"/>
              <w:snapToGrid w:val="0"/>
              <w:rPr>
                <w:rFonts w:ascii="Arial" w:hAnsi="Arial"/>
                <w:color w:val="000000"/>
                <w:sz w:val="20"/>
                <w:szCs w:val="20"/>
              </w:rPr>
            </w:pPr>
            <w:r>
              <w:rPr>
                <w:rFonts w:ascii="Arial" w:hAnsi="Arial"/>
                <w:color w:val="000000"/>
                <w:sz w:val="20"/>
                <w:szCs w:val="20"/>
              </w:rPr>
              <w:t xml:space="preserve">Rafa/Emilio </w:t>
            </w:r>
          </w:p>
        </w:tc>
      </w:tr>
      <w:tr w:rsidR="00D4356C" w:rsidRPr="00E3702D" w:rsidTr="00193547">
        <w:tc>
          <w:tcPr>
            <w:tcW w:w="2433" w:type="dxa"/>
            <w:tcBorders>
              <w:left w:val="single" w:sz="1" w:space="0" w:color="000000"/>
              <w:bottom w:val="single" w:sz="1" w:space="0" w:color="000000"/>
            </w:tcBorders>
          </w:tcPr>
          <w:p w:rsidR="00D4356C" w:rsidRDefault="00AF4EEE" w:rsidP="00D4356C">
            <w:pPr>
              <w:pStyle w:val="Contenidodelatabla"/>
              <w:snapToGrid w:val="0"/>
              <w:rPr>
                <w:rFonts w:ascii="Arial" w:hAnsi="Arial" w:cs="Arial"/>
                <w:b/>
                <w:bCs/>
                <w:sz w:val="20"/>
                <w:szCs w:val="20"/>
              </w:rPr>
            </w:pPr>
            <w:r>
              <w:rPr>
                <w:rFonts w:ascii="Arial" w:hAnsi="Arial" w:cs="Arial"/>
                <w:b/>
                <w:bCs/>
                <w:sz w:val="20"/>
                <w:szCs w:val="20"/>
              </w:rPr>
              <w:t>12</w:t>
            </w:r>
            <w:r w:rsidR="003D1E89">
              <w:rPr>
                <w:rFonts w:ascii="Arial" w:hAnsi="Arial" w:cs="Arial"/>
                <w:b/>
                <w:bCs/>
                <w:sz w:val="20"/>
                <w:szCs w:val="20"/>
              </w:rPr>
              <w:t>. Boletín del Ayto</w:t>
            </w:r>
          </w:p>
        </w:tc>
        <w:tc>
          <w:tcPr>
            <w:tcW w:w="5921" w:type="dxa"/>
            <w:tcBorders>
              <w:left w:val="single" w:sz="1" w:space="0" w:color="000000"/>
              <w:bottom w:val="single" w:sz="1" w:space="0" w:color="000000"/>
            </w:tcBorders>
          </w:tcPr>
          <w:p w:rsidR="00D4356C" w:rsidRPr="003D1E89" w:rsidRDefault="003D1E89" w:rsidP="0024777A">
            <w:pPr>
              <w:pStyle w:val="Contenidodelatabla"/>
              <w:snapToGrid w:val="0"/>
              <w:rPr>
                <w:rFonts w:ascii="Arial" w:hAnsi="Arial" w:cs="Arial"/>
                <w:sz w:val="20"/>
                <w:szCs w:val="20"/>
              </w:rPr>
            </w:pPr>
            <w:r w:rsidRPr="003D1E89">
              <w:rPr>
                <w:rFonts w:ascii="Arial" w:hAnsi="Arial" w:cs="Arial"/>
                <w:sz w:val="20"/>
                <w:szCs w:val="20"/>
              </w:rPr>
              <w:t>El Ayto nos ha invitado a publicar en su revista los temas que consideremos.</w:t>
            </w:r>
            <w:r>
              <w:rPr>
                <w:rFonts w:ascii="Arial" w:hAnsi="Arial" w:cs="Arial"/>
                <w:sz w:val="20"/>
                <w:szCs w:val="20"/>
              </w:rPr>
              <w:t xml:space="preserve"> </w:t>
            </w:r>
            <w:r w:rsidR="000619C7">
              <w:rPr>
                <w:rFonts w:ascii="Arial" w:hAnsi="Arial" w:cs="Arial"/>
                <w:sz w:val="20"/>
                <w:szCs w:val="20"/>
              </w:rPr>
              <w:t>Enviar</w:t>
            </w:r>
            <w:r w:rsidR="00C04599">
              <w:rPr>
                <w:rFonts w:ascii="Arial" w:hAnsi="Arial" w:cs="Arial"/>
                <w:sz w:val="20"/>
                <w:szCs w:val="20"/>
              </w:rPr>
              <w:t>emos un escrito</w:t>
            </w:r>
          </w:p>
        </w:tc>
        <w:tc>
          <w:tcPr>
            <w:tcW w:w="1687" w:type="dxa"/>
            <w:tcBorders>
              <w:left w:val="single" w:sz="1" w:space="0" w:color="000000"/>
              <w:bottom w:val="single" w:sz="1" w:space="0" w:color="000000"/>
              <w:right w:val="single" w:sz="1" w:space="0" w:color="000000"/>
            </w:tcBorders>
          </w:tcPr>
          <w:p w:rsidR="00D4356C" w:rsidRDefault="00C04599" w:rsidP="004519A6">
            <w:pPr>
              <w:pStyle w:val="Contenidodelatabla"/>
              <w:snapToGrid w:val="0"/>
              <w:rPr>
                <w:rFonts w:ascii="Arial" w:hAnsi="Arial"/>
                <w:color w:val="000000"/>
                <w:sz w:val="20"/>
                <w:szCs w:val="20"/>
              </w:rPr>
            </w:pPr>
            <w:r>
              <w:rPr>
                <w:rFonts w:ascii="Arial" w:hAnsi="Arial"/>
                <w:color w:val="000000"/>
                <w:sz w:val="20"/>
                <w:szCs w:val="20"/>
              </w:rPr>
              <w:t>Emilio/Ana</w:t>
            </w:r>
          </w:p>
        </w:tc>
      </w:tr>
      <w:tr w:rsidR="00BE6591" w:rsidRPr="00E3702D" w:rsidTr="00193547">
        <w:tc>
          <w:tcPr>
            <w:tcW w:w="2433" w:type="dxa"/>
            <w:tcBorders>
              <w:left w:val="single" w:sz="1" w:space="0" w:color="000000"/>
              <w:bottom w:val="single" w:sz="1" w:space="0" w:color="000000"/>
            </w:tcBorders>
          </w:tcPr>
          <w:p w:rsidR="00BE6591" w:rsidRDefault="00AF4EEE" w:rsidP="005A3026">
            <w:pPr>
              <w:pStyle w:val="Contenidodelatabla"/>
              <w:snapToGrid w:val="0"/>
              <w:rPr>
                <w:rFonts w:ascii="Arial" w:hAnsi="Arial" w:cs="Arial"/>
                <w:b/>
                <w:bCs/>
                <w:sz w:val="20"/>
                <w:szCs w:val="20"/>
              </w:rPr>
            </w:pPr>
            <w:r>
              <w:rPr>
                <w:rFonts w:ascii="Arial" w:hAnsi="Arial" w:cs="Arial"/>
                <w:b/>
                <w:bCs/>
                <w:sz w:val="20"/>
                <w:szCs w:val="20"/>
              </w:rPr>
              <w:t>13</w:t>
            </w:r>
            <w:r w:rsidR="00BE6591">
              <w:rPr>
                <w:rFonts w:ascii="Arial" w:hAnsi="Arial" w:cs="Arial"/>
                <w:b/>
                <w:bCs/>
                <w:sz w:val="20"/>
                <w:szCs w:val="20"/>
              </w:rPr>
              <w:t>. Próxima reunión</w:t>
            </w:r>
          </w:p>
        </w:tc>
        <w:tc>
          <w:tcPr>
            <w:tcW w:w="5921" w:type="dxa"/>
            <w:tcBorders>
              <w:left w:val="single" w:sz="1" w:space="0" w:color="000000"/>
              <w:bottom w:val="single" w:sz="1" w:space="0" w:color="000000"/>
            </w:tcBorders>
          </w:tcPr>
          <w:p w:rsidR="00BE6591" w:rsidRDefault="002074FB" w:rsidP="004519A6">
            <w:pPr>
              <w:pStyle w:val="Contenidodelatabla"/>
              <w:snapToGrid w:val="0"/>
              <w:rPr>
                <w:rFonts w:ascii="Arial" w:hAnsi="Arial" w:cs="Arial"/>
                <w:b/>
                <w:sz w:val="20"/>
                <w:szCs w:val="20"/>
              </w:rPr>
            </w:pPr>
            <w:r>
              <w:rPr>
                <w:rFonts w:ascii="Arial" w:hAnsi="Arial" w:cs="Arial"/>
                <w:b/>
                <w:sz w:val="20"/>
                <w:szCs w:val="20"/>
              </w:rPr>
              <w:t>2 de diciembre</w:t>
            </w:r>
            <w:bookmarkStart w:id="1" w:name="_GoBack"/>
            <w:bookmarkEnd w:id="1"/>
            <w:r w:rsidR="00D4356C">
              <w:rPr>
                <w:rFonts w:ascii="Arial" w:hAnsi="Arial" w:cs="Arial"/>
                <w:b/>
                <w:sz w:val="20"/>
                <w:szCs w:val="20"/>
              </w:rPr>
              <w:t xml:space="preserve"> </w:t>
            </w:r>
            <w:r w:rsidR="00BE6591" w:rsidRPr="000A1FA8">
              <w:rPr>
                <w:rFonts w:ascii="Arial" w:hAnsi="Arial" w:cs="Arial"/>
                <w:b/>
                <w:sz w:val="20"/>
                <w:szCs w:val="20"/>
              </w:rPr>
              <w:t>2017</w:t>
            </w:r>
            <w:r w:rsidR="00C04599">
              <w:rPr>
                <w:rFonts w:ascii="Arial" w:hAnsi="Arial" w:cs="Arial"/>
                <w:b/>
                <w:sz w:val="20"/>
                <w:szCs w:val="20"/>
              </w:rPr>
              <w:t>. Asamblea General</w:t>
            </w:r>
          </w:p>
          <w:p w:rsidR="001E77A6" w:rsidRDefault="00C04599" w:rsidP="00782993">
            <w:pPr>
              <w:pStyle w:val="Contenidodelatabla"/>
              <w:snapToGrid w:val="0"/>
              <w:rPr>
                <w:rFonts w:ascii="Arial" w:hAnsi="Arial" w:cs="Arial"/>
                <w:sz w:val="20"/>
                <w:szCs w:val="20"/>
              </w:rPr>
            </w:pPr>
            <w:r w:rsidRPr="00C04599">
              <w:rPr>
                <w:rFonts w:ascii="Arial" w:hAnsi="Arial" w:cs="Arial"/>
                <w:sz w:val="20"/>
                <w:szCs w:val="20"/>
              </w:rPr>
              <w:t>Reparto de tareas:</w:t>
            </w:r>
          </w:p>
          <w:p w:rsidR="00782993" w:rsidRPr="00782993" w:rsidRDefault="00782993" w:rsidP="00782993">
            <w:pPr>
              <w:pStyle w:val="Contenidodelatabla"/>
              <w:snapToGrid w:val="0"/>
              <w:rPr>
                <w:rFonts w:ascii="Arial" w:hAnsi="Arial" w:cs="Arial"/>
                <w:sz w:val="20"/>
                <w:szCs w:val="20"/>
              </w:rPr>
            </w:pPr>
            <w:r w:rsidRPr="00E70D39">
              <w:rPr>
                <w:rFonts w:ascii="Arial" w:hAnsi="Arial" w:cs="Arial"/>
                <w:sz w:val="20"/>
                <w:szCs w:val="20"/>
              </w:rPr>
              <w:t>1</w:t>
            </w:r>
            <w:r w:rsidRPr="001E77A6">
              <w:rPr>
                <w:rFonts w:ascii="Arial" w:hAnsi="Arial" w:cs="Arial"/>
                <w:sz w:val="20"/>
                <w:szCs w:val="20"/>
              </w:rPr>
              <w:t>º)</w:t>
            </w:r>
            <w:r w:rsidRPr="00782993">
              <w:rPr>
                <w:rFonts w:ascii="Arial" w:hAnsi="Arial" w:cs="Arial"/>
                <w:sz w:val="20"/>
                <w:szCs w:val="20"/>
              </w:rPr>
              <w:t xml:space="preserve"> Salutación y presentación de los componentes de la Mesa</w:t>
            </w:r>
          </w:p>
          <w:p w:rsidR="00782993" w:rsidRPr="00782993" w:rsidRDefault="00782993" w:rsidP="00782993">
            <w:pPr>
              <w:pStyle w:val="Contenidodelatabla"/>
              <w:snapToGrid w:val="0"/>
              <w:rPr>
                <w:rFonts w:ascii="Arial" w:hAnsi="Arial" w:cs="Arial"/>
                <w:sz w:val="20"/>
                <w:szCs w:val="20"/>
              </w:rPr>
            </w:pPr>
            <w:r w:rsidRPr="00782993">
              <w:rPr>
                <w:rFonts w:ascii="Arial" w:hAnsi="Arial" w:cs="Arial"/>
                <w:sz w:val="20"/>
                <w:szCs w:val="20"/>
              </w:rPr>
              <w:t>2º) Lectura y aprobación del Acta</w:t>
            </w:r>
            <w:r>
              <w:rPr>
                <w:rFonts w:ascii="Arial" w:hAnsi="Arial" w:cs="Arial"/>
                <w:sz w:val="20"/>
                <w:szCs w:val="20"/>
              </w:rPr>
              <w:t xml:space="preserve"> de la Asamblea General </w:t>
            </w:r>
          </w:p>
          <w:p w:rsidR="00782993" w:rsidRPr="00782993" w:rsidRDefault="00782993" w:rsidP="00782993">
            <w:pPr>
              <w:pStyle w:val="Contenidodelatabla"/>
              <w:snapToGrid w:val="0"/>
              <w:rPr>
                <w:rFonts w:ascii="Arial" w:hAnsi="Arial" w:cs="Arial"/>
                <w:sz w:val="20"/>
                <w:szCs w:val="20"/>
              </w:rPr>
            </w:pPr>
            <w:r w:rsidRPr="00782993">
              <w:rPr>
                <w:rFonts w:ascii="Arial" w:hAnsi="Arial" w:cs="Arial"/>
                <w:sz w:val="20"/>
                <w:szCs w:val="20"/>
              </w:rPr>
              <w:t>3º) Informe del número de socios y situación económica</w:t>
            </w:r>
          </w:p>
          <w:p w:rsidR="00782993" w:rsidRDefault="00782993" w:rsidP="00782993">
            <w:pPr>
              <w:pStyle w:val="Contenidodelatabla"/>
              <w:snapToGrid w:val="0"/>
              <w:rPr>
                <w:rFonts w:ascii="Arial" w:hAnsi="Arial" w:cs="Arial"/>
                <w:sz w:val="20"/>
                <w:szCs w:val="20"/>
              </w:rPr>
            </w:pPr>
            <w:r w:rsidRPr="00782993">
              <w:rPr>
                <w:rFonts w:ascii="Arial" w:hAnsi="Arial" w:cs="Arial"/>
                <w:sz w:val="20"/>
                <w:szCs w:val="20"/>
              </w:rPr>
              <w:t>4º) Informe de las actividades realizadas y propuesta de las futuras</w:t>
            </w:r>
          </w:p>
          <w:p w:rsidR="00873D2A" w:rsidRDefault="00873D2A" w:rsidP="00873D2A">
            <w:pPr>
              <w:pStyle w:val="Contenidodelatabla"/>
              <w:numPr>
                <w:ilvl w:val="0"/>
                <w:numId w:val="38"/>
              </w:numPr>
              <w:snapToGrid w:val="0"/>
              <w:rPr>
                <w:rFonts w:ascii="Arial" w:hAnsi="Arial" w:cs="Arial"/>
                <w:sz w:val="20"/>
                <w:szCs w:val="20"/>
              </w:rPr>
            </w:pPr>
            <w:r>
              <w:rPr>
                <w:rFonts w:ascii="Arial" w:hAnsi="Arial" w:cs="Arial"/>
                <w:sz w:val="20"/>
                <w:szCs w:val="20"/>
              </w:rPr>
              <w:t xml:space="preserve">Deportes y medioambiente </w:t>
            </w:r>
          </w:p>
          <w:p w:rsidR="00873D2A" w:rsidRPr="00782993" w:rsidRDefault="00873D2A" w:rsidP="00873D2A">
            <w:pPr>
              <w:pStyle w:val="Contenidodelatabla"/>
              <w:numPr>
                <w:ilvl w:val="0"/>
                <w:numId w:val="38"/>
              </w:numPr>
              <w:snapToGrid w:val="0"/>
              <w:rPr>
                <w:rFonts w:ascii="Arial" w:hAnsi="Arial" w:cs="Arial"/>
                <w:sz w:val="20"/>
                <w:szCs w:val="20"/>
              </w:rPr>
            </w:pPr>
            <w:r>
              <w:rPr>
                <w:rFonts w:ascii="Arial" w:hAnsi="Arial" w:cs="Arial"/>
                <w:sz w:val="20"/>
                <w:szCs w:val="20"/>
              </w:rPr>
              <w:t xml:space="preserve">Resto </w:t>
            </w:r>
          </w:p>
          <w:p w:rsidR="00782993" w:rsidRPr="00782993" w:rsidRDefault="00782993" w:rsidP="00782993">
            <w:pPr>
              <w:pStyle w:val="Contenidodelatabla"/>
              <w:snapToGrid w:val="0"/>
              <w:rPr>
                <w:rFonts w:ascii="Arial" w:hAnsi="Arial" w:cs="Arial"/>
                <w:sz w:val="20"/>
                <w:szCs w:val="20"/>
              </w:rPr>
            </w:pPr>
            <w:r>
              <w:rPr>
                <w:rFonts w:ascii="Arial" w:hAnsi="Arial" w:cs="Arial"/>
                <w:sz w:val="20"/>
                <w:szCs w:val="20"/>
              </w:rPr>
              <w:t>5</w:t>
            </w:r>
            <w:r w:rsidRPr="00782993">
              <w:rPr>
                <w:rFonts w:ascii="Arial" w:hAnsi="Arial" w:cs="Arial"/>
                <w:sz w:val="20"/>
                <w:szCs w:val="20"/>
              </w:rPr>
              <w:t>º) Estado actual de las reivindicaciones con el Ayuntamiento</w:t>
            </w:r>
          </w:p>
          <w:p w:rsidR="00782993" w:rsidRPr="00782993" w:rsidRDefault="001E77A6" w:rsidP="00782993">
            <w:pPr>
              <w:pStyle w:val="Contenidodelatabla"/>
              <w:snapToGrid w:val="0"/>
              <w:rPr>
                <w:rFonts w:ascii="Arial" w:hAnsi="Arial" w:cs="Arial"/>
                <w:sz w:val="20"/>
                <w:szCs w:val="20"/>
              </w:rPr>
            </w:pPr>
            <w:r>
              <w:rPr>
                <w:rFonts w:ascii="Arial" w:hAnsi="Arial" w:cs="Arial"/>
                <w:sz w:val="20"/>
                <w:szCs w:val="20"/>
              </w:rPr>
              <w:t>6</w:t>
            </w:r>
            <w:r w:rsidR="00782993" w:rsidRPr="00782993">
              <w:rPr>
                <w:rFonts w:ascii="Arial" w:hAnsi="Arial" w:cs="Arial"/>
                <w:sz w:val="20"/>
                <w:szCs w:val="20"/>
              </w:rPr>
              <w:t>º) Elección de l</w:t>
            </w:r>
            <w:r>
              <w:rPr>
                <w:rFonts w:ascii="Arial" w:hAnsi="Arial" w:cs="Arial"/>
                <w:sz w:val="20"/>
                <w:szCs w:val="20"/>
              </w:rPr>
              <w:t xml:space="preserve">os puestos de Tesorería y Vocal </w:t>
            </w:r>
            <w:r w:rsidR="00782993" w:rsidRPr="00782993">
              <w:rPr>
                <w:rFonts w:ascii="Arial" w:hAnsi="Arial" w:cs="Arial"/>
                <w:sz w:val="20"/>
                <w:szCs w:val="20"/>
              </w:rPr>
              <w:t xml:space="preserve"> de la Junta Directiva</w:t>
            </w:r>
          </w:p>
          <w:p w:rsidR="00782993" w:rsidRPr="00782993" w:rsidRDefault="00782993" w:rsidP="00782993">
            <w:pPr>
              <w:pStyle w:val="Contenidodelatabla"/>
              <w:snapToGrid w:val="0"/>
              <w:rPr>
                <w:rFonts w:ascii="Arial" w:hAnsi="Arial" w:cs="Arial"/>
                <w:sz w:val="20"/>
                <w:szCs w:val="20"/>
              </w:rPr>
            </w:pPr>
            <w:r w:rsidRPr="00782993">
              <w:rPr>
                <w:rFonts w:ascii="Arial" w:hAnsi="Arial" w:cs="Arial"/>
                <w:sz w:val="20"/>
                <w:szCs w:val="20"/>
              </w:rPr>
              <w:t>9º) Ruegos y preguntas.</w:t>
            </w:r>
          </w:p>
          <w:p w:rsidR="00782993" w:rsidRDefault="00782993" w:rsidP="004519A6">
            <w:pPr>
              <w:pStyle w:val="Contenidodelatabla"/>
              <w:snapToGrid w:val="0"/>
              <w:rPr>
                <w:rFonts w:ascii="Arial" w:hAnsi="Arial" w:cs="Arial"/>
                <w:sz w:val="20"/>
                <w:szCs w:val="20"/>
              </w:rPr>
            </w:pPr>
          </w:p>
          <w:p w:rsidR="00E70D39" w:rsidRDefault="00E70D39" w:rsidP="004519A6">
            <w:pPr>
              <w:pStyle w:val="Contenidodelatabla"/>
              <w:snapToGrid w:val="0"/>
              <w:rPr>
                <w:rFonts w:ascii="Arial" w:hAnsi="Arial" w:cs="Arial"/>
                <w:sz w:val="20"/>
                <w:szCs w:val="20"/>
              </w:rPr>
            </w:pPr>
            <w:r w:rsidRPr="00E70D39">
              <w:rPr>
                <w:rFonts w:ascii="Arial" w:hAnsi="Arial" w:cs="Arial"/>
                <w:b/>
                <w:sz w:val="20"/>
                <w:szCs w:val="20"/>
              </w:rPr>
              <w:t>Comunicación:</w:t>
            </w:r>
            <w:r>
              <w:rPr>
                <w:rFonts w:ascii="Arial" w:hAnsi="Arial" w:cs="Arial"/>
                <w:sz w:val="20"/>
                <w:szCs w:val="20"/>
              </w:rPr>
              <w:t xml:space="preserve"> correo a socios, publicación web, carteles informativos en A3 </w:t>
            </w:r>
          </w:p>
          <w:p w:rsidR="00E70D39" w:rsidRDefault="00E70D39" w:rsidP="004519A6">
            <w:pPr>
              <w:pStyle w:val="Contenidodelatabla"/>
              <w:snapToGrid w:val="0"/>
              <w:rPr>
                <w:rFonts w:ascii="Arial" w:hAnsi="Arial" w:cs="Arial"/>
                <w:b/>
                <w:sz w:val="20"/>
                <w:szCs w:val="20"/>
              </w:rPr>
            </w:pPr>
          </w:p>
          <w:p w:rsidR="00873D2A" w:rsidRPr="00E70D39" w:rsidRDefault="002074FB" w:rsidP="004519A6">
            <w:pPr>
              <w:pStyle w:val="Contenidodelatabla"/>
              <w:snapToGrid w:val="0"/>
              <w:rPr>
                <w:rFonts w:ascii="Arial" w:hAnsi="Arial" w:cs="Arial"/>
                <w:b/>
                <w:sz w:val="20"/>
                <w:szCs w:val="20"/>
              </w:rPr>
            </w:pPr>
            <w:r>
              <w:rPr>
                <w:rFonts w:ascii="Arial" w:hAnsi="Arial" w:cs="Arial"/>
                <w:b/>
                <w:sz w:val="20"/>
                <w:szCs w:val="20"/>
              </w:rPr>
              <w:t>Reunión 24</w:t>
            </w:r>
            <w:r w:rsidR="00873D2A" w:rsidRPr="00E70D39">
              <w:rPr>
                <w:rFonts w:ascii="Arial" w:hAnsi="Arial" w:cs="Arial"/>
                <w:b/>
                <w:sz w:val="20"/>
                <w:szCs w:val="20"/>
              </w:rPr>
              <w:t>/11 a las</w:t>
            </w:r>
            <w:r w:rsidR="00E70D39">
              <w:rPr>
                <w:rFonts w:ascii="Arial" w:hAnsi="Arial" w:cs="Arial"/>
                <w:b/>
                <w:sz w:val="20"/>
                <w:szCs w:val="20"/>
              </w:rPr>
              <w:t xml:space="preserve"> 19 h</w:t>
            </w:r>
          </w:p>
        </w:tc>
        <w:tc>
          <w:tcPr>
            <w:tcW w:w="1687" w:type="dxa"/>
            <w:tcBorders>
              <w:left w:val="single" w:sz="1" w:space="0" w:color="000000"/>
              <w:bottom w:val="single" w:sz="1" w:space="0" w:color="000000"/>
              <w:right w:val="single" w:sz="1" w:space="0" w:color="000000"/>
            </w:tcBorders>
          </w:tcPr>
          <w:p w:rsidR="00BE6591" w:rsidRDefault="00BE6591" w:rsidP="004519A6">
            <w:pPr>
              <w:pStyle w:val="Contenidodelatabla"/>
              <w:snapToGrid w:val="0"/>
              <w:rPr>
                <w:rFonts w:ascii="Arial" w:hAnsi="Arial"/>
                <w:color w:val="000000"/>
                <w:sz w:val="20"/>
                <w:szCs w:val="20"/>
              </w:rPr>
            </w:pPr>
          </w:p>
          <w:p w:rsidR="00782993" w:rsidRDefault="00782993" w:rsidP="004519A6">
            <w:pPr>
              <w:pStyle w:val="Contenidodelatabla"/>
              <w:snapToGrid w:val="0"/>
              <w:rPr>
                <w:rFonts w:ascii="Arial" w:hAnsi="Arial"/>
                <w:color w:val="000000"/>
                <w:sz w:val="20"/>
                <w:szCs w:val="20"/>
              </w:rPr>
            </w:pPr>
          </w:p>
          <w:p w:rsidR="00782993" w:rsidRDefault="00782993" w:rsidP="004519A6">
            <w:pPr>
              <w:pStyle w:val="Contenidodelatabla"/>
              <w:snapToGrid w:val="0"/>
              <w:rPr>
                <w:rFonts w:ascii="Arial" w:hAnsi="Arial"/>
                <w:color w:val="000000"/>
                <w:sz w:val="20"/>
                <w:szCs w:val="20"/>
              </w:rPr>
            </w:pPr>
            <w:r>
              <w:rPr>
                <w:rFonts w:ascii="Arial" w:hAnsi="Arial"/>
                <w:color w:val="000000"/>
                <w:sz w:val="20"/>
                <w:szCs w:val="20"/>
              </w:rPr>
              <w:t>Ana</w:t>
            </w:r>
          </w:p>
          <w:p w:rsidR="00782993" w:rsidRDefault="00782993" w:rsidP="004519A6">
            <w:pPr>
              <w:pStyle w:val="Contenidodelatabla"/>
              <w:snapToGrid w:val="0"/>
              <w:rPr>
                <w:rFonts w:ascii="Arial" w:hAnsi="Arial"/>
                <w:color w:val="000000"/>
                <w:sz w:val="20"/>
                <w:szCs w:val="20"/>
              </w:rPr>
            </w:pPr>
            <w:r>
              <w:rPr>
                <w:rFonts w:ascii="Arial" w:hAnsi="Arial"/>
                <w:color w:val="000000"/>
                <w:sz w:val="20"/>
                <w:szCs w:val="20"/>
              </w:rPr>
              <w:t>Ana</w:t>
            </w:r>
          </w:p>
          <w:p w:rsidR="00782993" w:rsidRDefault="00782993" w:rsidP="004519A6">
            <w:pPr>
              <w:pStyle w:val="Contenidodelatabla"/>
              <w:snapToGrid w:val="0"/>
              <w:rPr>
                <w:rFonts w:ascii="Arial" w:hAnsi="Arial"/>
                <w:color w:val="000000"/>
                <w:sz w:val="20"/>
                <w:szCs w:val="20"/>
              </w:rPr>
            </w:pPr>
            <w:r>
              <w:rPr>
                <w:rFonts w:ascii="Arial" w:hAnsi="Arial"/>
                <w:color w:val="000000"/>
                <w:sz w:val="20"/>
                <w:szCs w:val="20"/>
              </w:rPr>
              <w:t>Rafa</w:t>
            </w:r>
          </w:p>
          <w:p w:rsidR="00873D2A" w:rsidRDefault="00873D2A" w:rsidP="00782993">
            <w:pPr>
              <w:pStyle w:val="Contenidodelatabla"/>
              <w:snapToGrid w:val="0"/>
              <w:rPr>
                <w:rFonts w:ascii="Arial" w:hAnsi="Arial"/>
                <w:color w:val="000000"/>
                <w:sz w:val="20"/>
                <w:szCs w:val="20"/>
              </w:rPr>
            </w:pPr>
          </w:p>
          <w:p w:rsidR="00873D2A" w:rsidRDefault="00873D2A" w:rsidP="00782993">
            <w:pPr>
              <w:pStyle w:val="Contenidodelatabla"/>
              <w:snapToGrid w:val="0"/>
              <w:rPr>
                <w:rFonts w:ascii="Arial" w:hAnsi="Arial"/>
                <w:color w:val="000000"/>
                <w:sz w:val="20"/>
                <w:szCs w:val="20"/>
              </w:rPr>
            </w:pPr>
          </w:p>
          <w:p w:rsidR="00782993" w:rsidRDefault="00782993" w:rsidP="00873D2A">
            <w:pPr>
              <w:pStyle w:val="Contenidodelatabla"/>
              <w:snapToGrid w:val="0"/>
              <w:rPr>
                <w:rFonts w:ascii="Arial" w:hAnsi="Arial"/>
                <w:color w:val="000000"/>
                <w:sz w:val="20"/>
                <w:szCs w:val="20"/>
              </w:rPr>
            </w:pPr>
            <w:r>
              <w:rPr>
                <w:rFonts w:ascii="Arial" w:hAnsi="Arial"/>
                <w:color w:val="000000"/>
                <w:sz w:val="20"/>
                <w:szCs w:val="20"/>
              </w:rPr>
              <w:t>Emilio</w:t>
            </w:r>
            <w:r w:rsidR="00873D2A">
              <w:rPr>
                <w:rFonts w:ascii="Arial" w:hAnsi="Arial"/>
                <w:color w:val="000000"/>
                <w:sz w:val="20"/>
                <w:szCs w:val="20"/>
              </w:rPr>
              <w:t xml:space="preserve"> </w:t>
            </w:r>
            <w:r>
              <w:rPr>
                <w:rFonts w:ascii="Arial" w:hAnsi="Arial"/>
                <w:color w:val="000000"/>
                <w:sz w:val="20"/>
                <w:szCs w:val="20"/>
              </w:rPr>
              <w:t>P</w:t>
            </w:r>
          </w:p>
          <w:p w:rsidR="00873D2A" w:rsidRPr="00873D2A" w:rsidRDefault="00873D2A" w:rsidP="00873D2A">
            <w:pPr>
              <w:pStyle w:val="Contenidodelatabla"/>
              <w:snapToGrid w:val="0"/>
              <w:rPr>
                <w:rFonts w:ascii="Arial" w:hAnsi="Arial"/>
                <w:color w:val="000000"/>
                <w:sz w:val="20"/>
                <w:szCs w:val="20"/>
              </w:rPr>
            </w:pPr>
            <w:r>
              <w:rPr>
                <w:rFonts w:ascii="Arial" w:hAnsi="Arial"/>
                <w:color w:val="000000"/>
                <w:sz w:val="20"/>
                <w:szCs w:val="20"/>
              </w:rPr>
              <w:t>Emilio R</w:t>
            </w:r>
          </w:p>
          <w:p w:rsidR="00782993" w:rsidRDefault="00782993" w:rsidP="00782993">
            <w:pPr>
              <w:pStyle w:val="Contenidodelatabla"/>
              <w:snapToGrid w:val="0"/>
              <w:rPr>
                <w:rFonts w:ascii="Arial" w:hAnsi="Arial"/>
                <w:color w:val="000000"/>
                <w:sz w:val="20"/>
                <w:szCs w:val="20"/>
              </w:rPr>
            </w:pPr>
            <w:r>
              <w:rPr>
                <w:rFonts w:ascii="Arial" w:hAnsi="Arial"/>
                <w:color w:val="000000"/>
                <w:sz w:val="20"/>
                <w:szCs w:val="20"/>
              </w:rPr>
              <w:t>Rafa</w:t>
            </w:r>
          </w:p>
          <w:p w:rsidR="001E77A6" w:rsidRDefault="001E77A6" w:rsidP="001E77A6">
            <w:pPr>
              <w:pStyle w:val="Contenidodelatabla"/>
              <w:snapToGrid w:val="0"/>
            </w:pPr>
            <w:r w:rsidRPr="001E77A6">
              <w:rPr>
                <w:rFonts w:ascii="Arial" w:hAnsi="Arial"/>
                <w:color w:val="000000"/>
                <w:sz w:val="20"/>
                <w:szCs w:val="20"/>
              </w:rPr>
              <w:t>Yolanda</w:t>
            </w:r>
          </w:p>
          <w:p w:rsidR="00782993" w:rsidRDefault="00782993" w:rsidP="001E77A6"/>
          <w:p w:rsidR="001E77A6" w:rsidRPr="001E77A6" w:rsidRDefault="001E77A6" w:rsidP="001E77A6"/>
        </w:tc>
      </w:tr>
    </w:tbl>
    <w:p w:rsidR="00DF2160" w:rsidRDefault="00DF2160">
      <w:pPr>
        <w:jc w:val="both"/>
      </w:pPr>
      <w:r>
        <w:tab/>
      </w:r>
    </w:p>
    <w:p w:rsidR="00094373" w:rsidRDefault="00094373" w:rsidP="00094373">
      <w:pPr>
        <w:jc w:val="both"/>
      </w:pPr>
    </w:p>
    <w:p w:rsidR="00E135A7" w:rsidRDefault="00E135A7" w:rsidP="00C04599">
      <w:pPr>
        <w:jc w:val="both"/>
        <w:rPr>
          <w:rFonts w:ascii="Arial" w:hAnsi="Arial" w:cs="Arial"/>
          <w:b/>
          <w:sz w:val="20"/>
          <w:szCs w:val="20"/>
        </w:rPr>
      </w:pPr>
    </w:p>
    <w:p w:rsidR="00E135A7" w:rsidRDefault="00E135A7" w:rsidP="00C04599">
      <w:pPr>
        <w:jc w:val="both"/>
        <w:rPr>
          <w:rFonts w:ascii="Arial" w:hAnsi="Arial" w:cs="Arial"/>
          <w:b/>
          <w:sz w:val="20"/>
          <w:szCs w:val="20"/>
        </w:rPr>
      </w:pPr>
    </w:p>
    <w:p w:rsidR="00E135A7" w:rsidRDefault="00E135A7" w:rsidP="00C04599">
      <w:pPr>
        <w:jc w:val="both"/>
        <w:rPr>
          <w:rFonts w:ascii="Arial" w:hAnsi="Arial" w:cs="Arial"/>
          <w:b/>
          <w:sz w:val="20"/>
          <w:szCs w:val="20"/>
        </w:rPr>
      </w:pPr>
    </w:p>
    <w:p w:rsidR="00E135A7" w:rsidRDefault="00E135A7" w:rsidP="00C04599">
      <w:pPr>
        <w:jc w:val="both"/>
        <w:rPr>
          <w:rFonts w:ascii="Arial" w:hAnsi="Arial" w:cs="Arial"/>
          <w:b/>
          <w:sz w:val="20"/>
          <w:szCs w:val="20"/>
        </w:rPr>
      </w:pPr>
    </w:p>
    <w:p w:rsidR="00E135A7" w:rsidRDefault="00E135A7" w:rsidP="00C04599">
      <w:pPr>
        <w:jc w:val="both"/>
        <w:rPr>
          <w:rFonts w:ascii="Arial" w:hAnsi="Arial" w:cs="Arial"/>
          <w:b/>
          <w:sz w:val="20"/>
          <w:szCs w:val="20"/>
        </w:rPr>
      </w:pPr>
    </w:p>
    <w:p w:rsidR="00E135A7" w:rsidRDefault="00E135A7" w:rsidP="00C04599">
      <w:pPr>
        <w:jc w:val="both"/>
        <w:rPr>
          <w:rFonts w:ascii="Arial" w:hAnsi="Arial" w:cs="Arial"/>
          <w:b/>
          <w:sz w:val="20"/>
          <w:szCs w:val="20"/>
        </w:rPr>
      </w:pPr>
    </w:p>
    <w:p w:rsidR="00E135A7" w:rsidRDefault="00E135A7" w:rsidP="00C04599">
      <w:pPr>
        <w:jc w:val="both"/>
        <w:rPr>
          <w:rFonts w:ascii="Arial" w:hAnsi="Arial" w:cs="Arial"/>
          <w:b/>
          <w:sz w:val="20"/>
          <w:szCs w:val="20"/>
        </w:rPr>
      </w:pPr>
    </w:p>
    <w:p w:rsidR="00E135A7" w:rsidRDefault="00E135A7" w:rsidP="00C04599">
      <w:pPr>
        <w:jc w:val="both"/>
        <w:rPr>
          <w:rFonts w:ascii="Arial" w:hAnsi="Arial" w:cs="Arial"/>
          <w:b/>
          <w:sz w:val="20"/>
          <w:szCs w:val="20"/>
        </w:rPr>
      </w:pPr>
    </w:p>
    <w:p w:rsidR="00E135A7" w:rsidRDefault="00E135A7" w:rsidP="00C04599">
      <w:pPr>
        <w:jc w:val="both"/>
        <w:rPr>
          <w:rFonts w:ascii="Arial" w:hAnsi="Arial" w:cs="Arial"/>
          <w:b/>
          <w:sz w:val="20"/>
          <w:szCs w:val="20"/>
        </w:rPr>
      </w:pPr>
    </w:p>
    <w:p w:rsidR="00E135A7" w:rsidRDefault="00E135A7" w:rsidP="00C04599">
      <w:pPr>
        <w:jc w:val="both"/>
        <w:rPr>
          <w:rFonts w:ascii="Arial" w:hAnsi="Arial" w:cs="Arial"/>
          <w:b/>
          <w:sz w:val="20"/>
          <w:szCs w:val="20"/>
        </w:rPr>
      </w:pPr>
    </w:p>
    <w:p w:rsidR="00E135A7" w:rsidRDefault="00E135A7" w:rsidP="00C04599">
      <w:pPr>
        <w:jc w:val="both"/>
        <w:rPr>
          <w:rFonts w:ascii="Arial" w:hAnsi="Arial" w:cs="Arial"/>
          <w:b/>
          <w:sz w:val="20"/>
          <w:szCs w:val="20"/>
        </w:rPr>
      </w:pPr>
    </w:p>
    <w:p w:rsidR="00E135A7" w:rsidRDefault="00E135A7" w:rsidP="00C04599">
      <w:pPr>
        <w:jc w:val="both"/>
        <w:rPr>
          <w:rFonts w:ascii="Arial" w:hAnsi="Arial" w:cs="Arial"/>
          <w:b/>
          <w:sz w:val="20"/>
          <w:szCs w:val="20"/>
        </w:rPr>
      </w:pPr>
    </w:p>
    <w:p w:rsidR="00C04599" w:rsidRDefault="00094373" w:rsidP="00C04599">
      <w:pPr>
        <w:jc w:val="both"/>
        <w:rPr>
          <w:rFonts w:ascii="Arial" w:hAnsi="Arial" w:cs="Arial"/>
          <w:b/>
          <w:sz w:val="20"/>
          <w:szCs w:val="20"/>
        </w:rPr>
      </w:pPr>
      <w:r w:rsidRPr="00094373">
        <w:rPr>
          <w:rFonts w:ascii="Arial" w:hAnsi="Arial" w:cs="Arial"/>
          <w:b/>
          <w:sz w:val="20"/>
          <w:szCs w:val="20"/>
        </w:rPr>
        <w:lastRenderedPageBreak/>
        <w:t>ANOTACIONES DE LA REUNIÓN CELEBRADA ENE EL AYUNTAMI</w:t>
      </w:r>
      <w:r w:rsidR="00C04599">
        <w:rPr>
          <w:rFonts w:ascii="Arial" w:hAnsi="Arial" w:cs="Arial"/>
          <w:b/>
          <w:sz w:val="20"/>
          <w:szCs w:val="20"/>
        </w:rPr>
        <w:t>ENTO DE PARACUELLOS DE JARAMA EL 25/09</w:t>
      </w:r>
      <w:r w:rsidRPr="00094373">
        <w:rPr>
          <w:rFonts w:ascii="Arial" w:hAnsi="Arial" w:cs="Arial"/>
          <w:b/>
          <w:sz w:val="20"/>
          <w:szCs w:val="20"/>
        </w:rPr>
        <w:t>/17</w:t>
      </w:r>
    </w:p>
    <w:p w:rsidR="00C04599" w:rsidRPr="00C04599" w:rsidRDefault="00C04599" w:rsidP="00C04599">
      <w:pPr>
        <w:jc w:val="both"/>
        <w:rPr>
          <w:rFonts w:ascii="Arial" w:hAnsi="Arial" w:cs="Arial"/>
          <w:b/>
          <w:sz w:val="20"/>
          <w:szCs w:val="20"/>
        </w:rPr>
      </w:pPr>
    </w:p>
    <w:p w:rsidR="00C04599" w:rsidRPr="00C04599" w:rsidRDefault="00C04599" w:rsidP="00C04599">
      <w:pPr>
        <w:pStyle w:val="Contenidodelatabla"/>
        <w:snapToGrid w:val="0"/>
        <w:rPr>
          <w:rFonts w:ascii="Arial" w:hAnsi="Arial" w:cs="Arial"/>
          <w:sz w:val="20"/>
          <w:szCs w:val="20"/>
        </w:rPr>
      </w:pPr>
      <w:r w:rsidRPr="00C04599">
        <w:rPr>
          <w:rFonts w:ascii="Arial" w:hAnsi="Arial" w:cs="Arial"/>
          <w:b/>
          <w:sz w:val="20"/>
          <w:szCs w:val="20"/>
        </w:rPr>
        <w:t>Asistentes:</w:t>
      </w:r>
      <w:r w:rsidR="00C90BA6">
        <w:rPr>
          <w:rFonts w:ascii="Arial" w:hAnsi="Arial" w:cs="Arial"/>
          <w:sz w:val="20"/>
          <w:szCs w:val="20"/>
        </w:rPr>
        <w:t xml:space="preserve"> por parte del Ayuntamiento</w:t>
      </w:r>
      <w:r w:rsidRPr="00C04599">
        <w:rPr>
          <w:rFonts w:ascii="Arial" w:hAnsi="Arial" w:cs="Arial"/>
          <w:sz w:val="20"/>
          <w:szCs w:val="20"/>
        </w:rPr>
        <w:t>,</w:t>
      </w:r>
      <w:r w:rsidR="00C90BA6">
        <w:rPr>
          <w:rFonts w:ascii="Arial" w:hAnsi="Arial" w:cs="Arial"/>
          <w:sz w:val="20"/>
          <w:szCs w:val="20"/>
        </w:rPr>
        <w:t xml:space="preserve"> </w:t>
      </w:r>
      <w:r w:rsidRPr="00C04599">
        <w:rPr>
          <w:rFonts w:ascii="Arial" w:hAnsi="Arial" w:cs="Arial"/>
          <w:sz w:val="20"/>
          <w:szCs w:val="20"/>
        </w:rPr>
        <w:t>Fernando Montejo y Roberto Moreno</w:t>
      </w:r>
      <w:r w:rsidR="00C90BA6">
        <w:rPr>
          <w:rFonts w:ascii="Arial" w:hAnsi="Arial" w:cs="Arial"/>
          <w:sz w:val="20"/>
          <w:szCs w:val="20"/>
        </w:rPr>
        <w:t xml:space="preserve"> y por parte de la AA.VV: </w:t>
      </w:r>
      <w:r w:rsidRPr="00C04599">
        <w:rPr>
          <w:rFonts w:ascii="Arial" w:hAnsi="Arial" w:cs="Arial"/>
          <w:sz w:val="20"/>
          <w:szCs w:val="20"/>
        </w:rPr>
        <w:t>Rafael Manzanares,</w:t>
      </w:r>
      <w:r w:rsidR="00C90BA6">
        <w:rPr>
          <w:rFonts w:ascii="Arial" w:hAnsi="Arial" w:cs="Arial"/>
          <w:sz w:val="20"/>
          <w:szCs w:val="20"/>
        </w:rPr>
        <w:t xml:space="preserve"> </w:t>
      </w:r>
      <w:r w:rsidRPr="00C04599">
        <w:rPr>
          <w:rFonts w:ascii="Arial" w:hAnsi="Arial" w:cs="Arial"/>
          <w:sz w:val="20"/>
          <w:szCs w:val="20"/>
        </w:rPr>
        <w:t>Emilio Peramato y Emilio Rodríguez</w:t>
      </w:r>
    </w:p>
    <w:p w:rsidR="00C04599" w:rsidRDefault="00C04599" w:rsidP="00C04599">
      <w:pPr>
        <w:pStyle w:val="Contenidodelatabla"/>
        <w:snapToGrid w:val="0"/>
        <w:rPr>
          <w:rFonts w:ascii="Arial" w:hAnsi="Arial" w:cs="Arial"/>
          <w:sz w:val="20"/>
          <w:szCs w:val="20"/>
        </w:rPr>
      </w:pPr>
    </w:p>
    <w:p w:rsidR="00C04599" w:rsidRPr="00C04599" w:rsidRDefault="00C04599" w:rsidP="00C04599">
      <w:pPr>
        <w:pStyle w:val="Contenidodelatabla"/>
        <w:snapToGrid w:val="0"/>
        <w:spacing w:line="360" w:lineRule="auto"/>
        <w:jc w:val="both"/>
        <w:rPr>
          <w:rFonts w:ascii="Arial" w:hAnsi="Arial" w:cs="Arial"/>
          <w:sz w:val="20"/>
          <w:szCs w:val="20"/>
        </w:rPr>
      </w:pPr>
      <w:r w:rsidRPr="00C04599">
        <w:rPr>
          <w:rFonts w:ascii="Arial" w:hAnsi="Arial" w:cs="Arial"/>
          <w:sz w:val="20"/>
          <w:szCs w:val="20"/>
        </w:rPr>
        <w:t>S</w:t>
      </w:r>
      <w:r w:rsidR="00C90BA6">
        <w:rPr>
          <w:rFonts w:ascii="Arial" w:hAnsi="Arial" w:cs="Arial"/>
          <w:sz w:val="20"/>
          <w:szCs w:val="20"/>
        </w:rPr>
        <w:t>e tratan los siguientes asuntos</w:t>
      </w:r>
      <w:r w:rsidRPr="00C04599">
        <w:rPr>
          <w:rFonts w:ascii="Arial" w:hAnsi="Arial" w:cs="Arial"/>
          <w:sz w:val="20"/>
          <w:szCs w:val="20"/>
        </w:rPr>
        <w:t>:</w:t>
      </w:r>
    </w:p>
    <w:p w:rsidR="00C04599" w:rsidRPr="00C04599" w:rsidRDefault="00C04599" w:rsidP="00C04599">
      <w:pPr>
        <w:pStyle w:val="Contenidodelatabla"/>
        <w:numPr>
          <w:ilvl w:val="0"/>
          <w:numId w:val="35"/>
        </w:numPr>
        <w:snapToGrid w:val="0"/>
        <w:spacing w:line="360" w:lineRule="auto"/>
        <w:jc w:val="both"/>
        <w:rPr>
          <w:rFonts w:ascii="Arial" w:hAnsi="Arial" w:cs="Arial"/>
          <w:sz w:val="20"/>
          <w:szCs w:val="20"/>
        </w:rPr>
      </w:pPr>
      <w:r w:rsidRPr="00C04599">
        <w:rPr>
          <w:rFonts w:ascii="Arial" w:hAnsi="Arial" w:cs="Arial"/>
          <w:b/>
          <w:sz w:val="20"/>
          <w:szCs w:val="20"/>
        </w:rPr>
        <w:t>Animales domésticos de explotación</w:t>
      </w:r>
      <w:r w:rsidRPr="00C04599">
        <w:rPr>
          <w:rFonts w:ascii="Arial" w:hAnsi="Arial" w:cs="Arial"/>
          <w:sz w:val="20"/>
          <w:szCs w:val="20"/>
        </w:rPr>
        <w:t xml:space="preserve"> : informa Fernando Montejo que se sigue sin elaborar la Normativa Municipal que esté de acuerdo con la Ley de Protección de los Animales de Compañía de la C.A.M,publicada el 22-07-16 ; informa igualmente que  personal municipal ha girado visita a las dos parcelas denunciadas y que a su juicio en el caso de la calle Escollos no se incumple la normativa de la C.A.M. , no así la de la calle del Sol,</w:t>
      </w:r>
      <w:r w:rsidR="00C90BA6">
        <w:rPr>
          <w:rFonts w:ascii="Arial" w:hAnsi="Arial" w:cs="Arial"/>
          <w:sz w:val="20"/>
          <w:szCs w:val="20"/>
        </w:rPr>
        <w:t xml:space="preserve"> </w:t>
      </w:r>
      <w:r w:rsidRPr="00C04599">
        <w:rPr>
          <w:rFonts w:ascii="Arial" w:hAnsi="Arial" w:cs="Arial"/>
          <w:sz w:val="20"/>
          <w:szCs w:val="20"/>
        </w:rPr>
        <w:t>en donde se continúa con la tramitación del expediente,</w:t>
      </w:r>
      <w:r>
        <w:rPr>
          <w:rFonts w:ascii="Arial" w:hAnsi="Arial" w:cs="Arial"/>
          <w:sz w:val="20"/>
          <w:szCs w:val="20"/>
        </w:rPr>
        <w:t xml:space="preserve"> </w:t>
      </w:r>
      <w:r w:rsidRPr="00C04599">
        <w:rPr>
          <w:rFonts w:ascii="Arial" w:hAnsi="Arial" w:cs="Arial"/>
          <w:sz w:val="20"/>
          <w:szCs w:val="20"/>
        </w:rPr>
        <w:t>aduciendo que no se puede terminar por falta de personal.</w:t>
      </w:r>
    </w:p>
    <w:p w:rsidR="00C04599" w:rsidRDefault="00C04599" w:rsidP="00C04599">
      <w:pPr>
        <w:pStyle w:val="Contenidodelatabla"/>
        <w:snapToGrid w:val="0"/>
        <w:spacing w:line="360" w:lineRule="auto"/>
        <w:jc w:val="both"/>
        <w:rPr>
          <w:rFonts w:ascii="Arial" w:hAnsi="Arial" w:cs="Arial"/>
          <w:sz w:val="20"/>
          <w:szCs w:val="20"/>
        </w:rPr>
      </w:pPr>
    </w:p>
    <w:p w:rsidR="00C04599" w:rsidRDefault="00C04599" w:rsidP="00C04599">
      <w:pPr>
        <w:pStyle w:val="Contenidodelatabla"/>
        <w:numPr>
          <w:ilvl w:val="0"/>
          <w:numId w:val="35"/>
        </w:numPr>
        <w:snapToGrid w:val="0"/>
        <w:spacing w:line="360" w:lineRule="auto"/>
        <w:jc w:val="both"/>
        <w:rPr>
          <w:rFonts w:ascii="Arial" w:hAnsi="Arial" w:cs="Arial"/>
          <w:sz w:val="20"/>
          <w:szCs w:val="20"/>
        </w:rPr>
      </w:pPr>
      <w:r w:rsidRPr="00C04599">
        <w:rPr>
          <w:rFonts w:ascii="Arial" w:hAnsi="Arial" w:cs="Arial"/>
          <w:b/>
          <w:sz w:val="20"/>
          <w:szCs w:val="20"/>
        </w:rPr>
        <w:t>Edificio Pulido</w:t>
      </w:r>
      <w:r w:rsidRPr="00C04599">
        <w:rPr>
          <w:rFonts w:ascii="Arial" w:hAnsi="Arial" w:cs="Arial"/>
          <w:sz w:val="20"/>
          <w:szCs w:val="20"/>
        </w:rPr>
        <w:t>: A la vista de la imposibilidad de uso del edificio referido,</w:t>
      </w:r>
      <w:r>
        <w:rPr>
          <w:rFonts w:ascii="Arial" w:hAnsi="Arial" w:cs="Arial"/>
          <w:sz w:val="20"/>
          <w:szCs w:val="20"/>
        </w:rPr>
        <w:t xml:space="preserve"> </w:t>
      </w:r>
      <w:r w:rsidRPr="00C04599">
        <w:rPr>
          <w:rFonts w:ascii="Arial" w:hAnsi="Arial" w:cs="Arial"/>
          <w:sz w:val="20"/>
          <w:szCs w:val="20"/>
        </w:rPr>
        <w:t>se plantea la posibilidad de cesión a la AA.VV. por parte del Ayuntamiento de algún local o elemento prefabricado (el Ayuntamiento se encarga de estudiar el aspecto jurídico de la posible cesión).Se apunta como sitio posible para su ubicación, la parcela de equipamiento en la calle Mesa del Monte,</w:t>
      </w:r>
      <w:r w:rsidR="00C90BA6">
        <w:rPr>
          <w:rFonts w:ascii="Arial" w:hAnsi="Arial" w:cs="Arial"/>
          <w:sz w:val="20"/>
          <w:szCs w:val="20"/>
        </w:rPr>
        <w:t xml:space="preserve"> </w:t>
      </w:r>
      <w:r w:rsidRPr="00C04599">
        <w:rPr>
          <w:rFonts w:ascii="Arial" w:hAnsi="Arial" w:cs="Arial"/>
          <w:sz w:val="20"/>
          <w:szCs w:val="20"/>
        </w:rPr>
        <w:t>frente a los números 41,43 y 45.</w:t>
      </w:r>
    </w:p>
    <w:p w:rsidR="004C7C4E" w:rsidRDefault="004C7C4E" w:rsidP="004C7C4E">
      <w:pPr>
        <w:pStyle w:val="Prrafodelista"/>
        <w:rPr>
          <w:rFonts w:ascii="Arial" w:hAnsi="Arial" w:cs="Arial"/>
          <w:sz w:val="20"/>
          <w:szCs w:val="20"/>
        </w:rPr>
      </w:pPr>
    </w:p>
    <w:p w:rsidR="00C04599" w:rsidRDefault="00C04599" w:rsidP="00C04599">
      <w:pPr>
        <w:pStyle w:val="Contenidodelatabla"/>
        <w:numPr>
          <w:ilvl w:val="0"/>
          <w:numId w:val="35"/>
        </w:numPr>
        <w:snapToGrid w:val="0"/>
        <w:spacing w:line="360" w:lineRule="auto"/>
        <w:jc w:val="both"/>
        <w:rPr>
          <w:rFonts w:ascii="Arial" w:hAnsi="Arial" w:cs="Arial"/>
          <w:sz w:val="20"/>
          <w:szCs w:val="20"/>
        </w:rPr>
      </w:pPr>
      <w:r w:rsidRPr="00C90BA6">
        <w:rPr>
          <w:rFonts w:ascii="Arial" w:hAnsi="Arial" w:cs="Arial"/>
          <w:b/>
          <w:sz w:val="20"/>
          <w:szCs w:val="20"/>
        </w:rPr>
        <w:t>Obras varias en Urbanización Altos de Jarama,</w:t>
      </w:r>
      <w:r w:rsidR="00C90BA6">
        <w:rPr>
          <w:rFonts w:ascii="Arial" w:hAnsi="Arial" w:cs="Arial"/>
          <w:sz w:val="20"/>
          <w:szCs w:val="20"/>
        </w:rPr>
        <w:t xml:space="preserve"> </w:t>
      </w:r>
      <w:r w:rsidRPr="004C7C4E">
        <w:rPr>
          <w:rFonts w:ascii="Arial" w:hAnsi="Arial" w:cs="Arial"/>
          <w:sz w:val="20"/>
          <w:szCs w:val="20"/>
        </w:rPr>
        <w:t>pendientes desde su recepción por parte del Ayuntamiento: de acuerdo con la actualización que</w:t>
      </w:r>
      <w:r w:rsidR="00C90BA6">
        <w:rPr>
          <w:rFonts w:ascii="Arial" w:hAnsi="Arial" w:cs="Arial"/>
          <w:sz w:val="20"/>
          <w:szCs w:val="20"/>
        </w:rPr>
        <w:t xml:space="preserve"> ha hecho la AA.VV</w:t>
      </w:r>
      <w:r w:rsidRPr="004C7C4E">
        <w:rPr>
          <w:rFonts w:ascii="Arial" w:hAnsi="Arial" w:cs="Arial"/>
          <w:sz w:val="20"/>
          <w:szCs w:val="20"/>
        </w:rPr>
        <w:t>, así convenida en la pasada reunión del 22 de Mayo,</w:t>
      </w:r>
      <w:r w:rsidR="00C90BA6">
        <w:rPr>
          <w:rFonts w:ascii="Arial" w:hAnsi="Arial" w:cs="Arial"/>
          <w:sz w:val="20"/>
          <w:szCs w:val="20"/>
        </w:rPr>
        <w:t xml:space="preserve"> </w:t>
      </w:r>
      <w:r w:rsidRPr="004C7C4E">
        <w:rPr>
          <w:rFonts w:ascii="Arial" w:hAnsi="Arial" w:cs="Arial"/>
          <w:sz w:val="20"/>
          <w:szCs w:val="20"/>
        </w:rPr>
        <w:t>se establece el comienzo inmediato de las obras referidas con aviso previo de su inicio.</w:t>
      </w:r>
    </w:p>
    <w:p w:rsidR="004C7C4E" w:rsidRDefault="004C7C4E" w:rsidP="004C7C4E">
      <w:pPr>
        <w:pStyle w:val="Prrafodelista"/>
        <w:rPr>
          <w:rFonts w:ascii="Arial" w:hAnsi="Arial" w:cs="Arial"/>
          <w:sz w:val="20"/>
          <w:szCs w:val="20"/>
        </w:rPr>
      </w:pPr>
    </w:p>
    <w:p w:rsidR="00C04599" w:rsidRPr="004C7C4E" w:rsidRDefault="00C04599" w:rsidP="00C04599">
      <w:pPr>
        <w:pStyle w:val="Contenidodelatabla"/>
        <w:numPr>
          <w:ilvl w:val="0"/>
          <w:numId w:val="35"/>
        </w:numPr>
        <w:snapToGrid w:val="0"/>
        <w:spacing w:line="360" w:lineRule="auto"/>
        <w:jc w:val="both"/>
        <w:rPr>
          <w:rFonts w:ascii="Arial" w:hAnsi="Arial" w:cs="Arial"/>
          <w:sz w:val="20"/>
          <w:szCs w:val="20"/>
        </w:rPr>
      </w:pPr>
      <w:r w:rsidRPr="00C90BA6">
        <w:rPr>
          <w:rFonts w:ascii="Arial" w:hAnsi="Arial" w:cs="Arial"/>
          <w:b/>
          <w:sz w:val="20"/>
          <w:szCs w:val="20"/>
        </w:rPr>
        <w:t>Actualización de señalizaciones h</w:t>
      </w:r>
      <w:r w:rsidR="00C90BA6" w:rsidRPr="00C90BA6">
        <w:rPr>
          <w:rFonts w:ascii="Arial" w:hAnsi="Arial" w:cs="Arial"/>
          <w:b/>
          <w:sz w:val="20"/>
          <w:szCs w:val="20"/>
        </w:rPr>
        <w:t>orizontal y vertical</w:t>
      </w:r>
      <w:r w:rsidRPr="00C90BA6">
        <w:rPr>
          <w:rFonts w:ascii="Arial" w:hAnsi="Arial" w:cs="Arial"/>
          <w:b/>
          <w:sz w:val="20"/>
          <w:szCs w:val="20"/>
        </w:rPr>
        <w:t xml:space="preserve"> y ordenación de la circulación en algunas calles de la </w:t>
      </w:r>
      <w:r w:rsidR="00C90BA6" w:rsidRPr="00C90BA6">
        <w:rPr>
          <w:rFonts w:ascii="Arial" w:hAnsi="Arial" w:cs="Arial"/>
          <w:b/>
          <w:sz w:val="20"/>
          <w:szCs w:val="20"/>
        </w:rPr>
        <w:t>Urbanización</w:t>
      </w:r>
      <w:r w:rsidRPr="004C7C4E">
        <w:rPr>
          <w:rFonts w:ascii="Arial" w:hAnsi="Arial" w:cs="Arial"/>
          <w:sz w:val="20"/>
          <w:szCs w:val="20"/>
        </w:rPr>
        <w:t>.</w:t>
      </w:r>
      <w:r w:rsidR="004C7C4E">
        <w:rPr>
          <w:rFonts w:ascii="Arial" w:hAnsi="Arial" w:cs="Arial"/>
          <w:sz w:val="20"/>
          <w:szCs w:val="20"/>
        </w:rPr>
        <w:t xml:space="preserve"> </w:t>
      </w:r>
      <w:r w:rsidRPr="004C7C4E">
        <w:rPr>
          <w:rFonts w:ascii="Arial" w:hAnsi="Arial" w:cs="Arial"/>
          <w:sz w:val="20"/>
          <w:szCs w:val="20"/>
        </w:rPr>
        <w:t xml:space="preserve">se recuerda una vez </w:t>
      </w:r>
      <w:r w:rsidR="00C90BA6" w:rsidRPr="004C7C4E">
        <w:rPr>
          <w:rFonts w:ascii="Arial" w:hAnsi="Arial" w:cs="Arial"/>
          <w:sz w:val="20"/>
          <w:szCs w:val="20"/>
        </w:rPr>
        <w:t>más</w:t>
      </w:r>
      <w:r w:rsidRPr="004C7C4E">
        <w:rPr>
          <w:rFonts w:ascii="Arial" w:hAnsi="Arial" w:cs="Arial"/>
          <w:sz w:val="20"/>
          <w:szCs w:val="20"/>
        </w:rPr>
        <w:t xml:space="preserve"> el compromiso de Roberto Moreno de </w:t>
      </w:r>
      <w:r w:rsidR="004C7C4E">
        <w:rPr>
          <w:rFonts w:ascii="Arial" w:hAnsi="Arial" w:cs="Arial"/>
          <w:sz w:val="20"/>
          <w:szCs w:val="20"/>
        </w:rPr>
        <w:t xml:space="preserve"> </w:t>
      </w:r>
      <w:r w:rsidRPr="004C7C4E">
        <w:rPr>
          <w:rFonts w:ascii="Arial" w:hAnsi="Arial" w:cs="Arial"/>
          <w:sz w:val="20"/>
          <w:szCs w:val="20"/>
        </w:rPr>
        <w:t>colocar un espejo en la curva de la calle del Sol frente al número 14 y en la Avda. General a la altura del número 38.</w:t>
      </w:r>
    </w:p>
    <w:p w:rsidR="00C04599" w:rsidRPr="00C04599" w:rsidRDefault="00C90BA6" w:rsidP="004C7C4E">
      <w:pPr>
        <w:pStyle w:val="Contenidodelatabla"/>
        <w:snapToGrid w:val="0"/>
        <w:spacing w:line="360" w:lineRule="auto"/>
        <w:ind w:left="708" w:firstLine="60"/>
        <w:jc w:val="both"/>
        <w:rPr>
          <w:rFonts w:ascii="Arial" w:hAnsi="Arial" w:cs="Arial"/>
          <w:sz w:val="20"/>
          <w:szCs w:val="20"/>
        </w:rPr>
      </w:pPr>
      <w:r w:rsidRPr="00C04599">
        <w:rPr>
          <w:rFonts w:ascii="Arial" w:hAnsi="Arial" w:cs="Arial"/>
          <w:sz w:val="20"/>
          <w:szCs w:val="20"/>
        </w:rPr>
        <w:t>Informa</w:t>
      </w:r>
      <w:r w:rsidR="00C04599" w:rsidRPr="00C04599">
        <w:rPr>
          <w:rFonts w:ascii="Arial" w:hAnsi="Arial" w:cs="Arial"/>
          <w:sz w:val="20"/>
          <w:szCs w:val="20"/>
        </w:rPr>
        <w:t xml:space="preserve"> Roberto Moreno que existe viabilidad municipal para realizar la señalización en la Avda.</w:t>
      </w:r>
      <w:r>
        <w:rPr>
          <w:rFonts w:ascii="Arial" w:hAnsi="Arial" w:cs="Arial"/>
          <w:sz w:val="20"/>
          <w:szCs w:val="20"/>
        </w:rPr>
        <w:t xml:space="preserve"> </w:t>
      </w:r>
      <w:r w:rsidR="00C04599" w:rsidRPr="00C04599">
        <w:rPr>
          <w:rFonts w:ascii="Arial" w:hAnsi="Arial" w:cs="Arial"/>
          <w:sz w:val="20"/>
          <w:szCs w:val="20"/>
        </w:rPr>
        <w:t>Portillo Romero en el tramo de subida al casco urbano y se compromete que esté realizado en menos de un mes.</w:t>
      </w:r>
    </w:p>
    <w:p w:rsidR="004C7C4E" w:rsidRDefault="00C90BA6" w:rsidP="004C7C4E">
      <w:pPr>
        <w:pStyle w:val="Contenidodelatabla"/>
        <w:snapToGrid w:val="0"/>
        <w:spacing w:line="360" w:lineRule="auto"/>
        <w:ind w:left="708" w:firstLine="60"/>
        <w:jc w:val="both"/>
        <w:rPr>
          <w:rFonts w:ascii="Arial" w:hAnsi="Arial" w:cs="Arial"/>
          <w:sz w:val="20"/>
          <w:szCs w:val="20"/>
        </w:rPr>
      </w:pPr>
      <w:r w:rsidRPr="00C04599">
        <w:rPr>
          <w:rFonts w:ascii="Arial" w:hAnsi="Arial" w:cs="Arial"/>
          <w:sz w:val="20"/>
          <w:szCs w:val="20"/>
        </w:rPr>
        <w:t>Asegura</w:t>
      </w:r>
      <w:r w:rsidR="00C04599" w:rsidRPr="00C04599">
        <w:rPr>
          <w:rFonts w:ascii="Arial" w:hAnsi="Arial" w:cs="Arial"/>
          <w:sz w:val="20"/>
          <w:szCs w:val="20"/>
        </w:rPr>
        <w:t xml:space="preserve"> Roberto Moreno que dentro de esta año se efectuarán,</w:t>
      </w:r>
      <w:r>
        <w:rPr>
          <w:rFonts w:ascii="Arial" w:hAnsi="Arial" w:cs="Arial"/>
          <w:sz w:val="20"/>
          <w:szCs w:val="20"/>
        </w:rPr>
        <w:t xml:space="preserve"> </w:t>
      </w:r>
      <w:r w:rsidR="00C04599" w:rsidRPr="00C04599">
        <w:rPr>
          <w:rFonts w:ascii="Arial" w:hAnsi="Arial" w:cs="Arial"/>
          <w:sz w:val="20"/>
          <w:szCs w:val="20"/>
        </w:rPr>
        <w:t>tanto el repintado de los pasos de peatones como la señalización horizontal (línea continua,</w:t>
      </w:r>
      <w:r>
        <w:rPr>
          <w:rFonts w:ascii="Arial" w:hAnsi="Arial" w:cs="Arial"/>
          <w:sz w:val="20"/>
          <w:szCs w:val="20"/>
        </w:rPr>
        <w:t xml:space="preserve"> </w:t>
      </w:r>
      <w:r w:rsidR="00C04599" w:rsidRPr="00C04599">
        <w:rPr>
          <w:rFonts w:ascii="Arial" w:hAnsi="Arial" w:cs="Arial"/>
          <w:sz w:val="20"/>
          <w:szCs w:val="20"/>
        </w:rPr>
        <w:t>límites de calzada,</w:t>
      </w:r>
      <w:r>
        <w:rPr>
          <w:rFonts w:ascii="Arial" w:hAnsi="Arial" w:cs="Arial"/>
          <w:sz w:val="20"/>
          <w:szCs w:val="20"/>
        </w:rPr>
        <w:t xml:space="preserve"> </w:t>
      </w:r>
      <w:r w:rsidR="00C04599" w:rsidRPr="00C04599">
        <w:rPr>
          <w:rFonts w:ascii="Arial" w:hAnsi="Arial" w:cs="Arial"/>
          <w:sz w:val="20"/>
          <w:szCs w:val="20"/>
        </w:rPr>
        <w:t>etc..) en las calles Portillo Romero,</w:t>
      </w:r>
      <w:r>
        <w:rPr>
          <w:rFonts w:ascii="Arial" w:hAnsi="Arial" w:cs="Arial"/>
          <w:sz w:val="20"/>
          <w:szCs w:val="20"/>
        </w:rPr>
        <w:t xml:space="preserve"> </w:t>
      </w:r>
      <w:r w:rsidR="00C04599" w:rsidRPr="00C04599">
        <w:rPr>
          <w:rFonts w:ascii="Arial" w:hAnsi="Arial" w:cs="Arial"/>
          <w:sz w:val="20"/>
          <w:szCs w:val="20"/>
        </w:rPr>
        <w:t>Mesa del Monte,</w:t>
      </w:r>
      <w:r>
        <w:rPr>
          <w:rFonts w:ascii="Arial" w:hAnsi="Arial" w:cs="Arial"/>
          <w:sz w:val="20"/>
          <w:szCs w:val="20"/>
        </w:rPr>
        <w:t xml:space="preserve"> </w:t>
      </w:r>
      <w:r w:rsidR="00C04599" w:rsidRPr="00C04599">
        <w:rPr>
          <w:rFonts w:ascii="Arial" w:hAnsi="Arial" w:cs="Arial"/>
          <w:sz w:val="20"/>
          <w:szCs w:val="20"/>
        </w:rPr>
        <w:t>Avda.</w:t>
      </w:r>
      <w:r>
        <w:rPr>
          <w:rFonts w:ascii="Arial" w:hAnsi="Arial" w:cs="Arial"/>
          <w:sz w:val="20"/>
          <w:szCs w:val="20"/>
        </w:rPr>
        <w:t xml:space="preserve"> </w:t>
      </w:r>
      <w:r w:rsidR="00C04599" w:rsidRPr="00C04599">
        <w:rPr>
          <w:rFonts w:ascii="Arial" w:hAnsi="Arial" w:cs="Arial"/>
          <w:sz w:val="20"/>
          <w:szCs w:val="20"/>
        </w:rPr>
        <w:t>General e Higueras de Valtibañez.</w:t>
      </w:r>
    </w:p>
    <w:p w:rsidR="004C7C4E" w:rsidRDefault="004C7C4E" w:rsidP="004C7C4E">
      <w:pPr>
        <w:pStyle w:val="Contenidodelatabla"/>
        <w:snapToGrid w:val="0"/>
        <w:spacing w:line="360" w:lineRule="auto"/>
        <w:ind w:left="708" w:firstLine="60"/>
        <w:jc w:val="both"/>
        <w:rPr>
          <w:rFonts w:ascii="Arial" w:hAnsi="Arial" w:cs="Arial"/>
          <w:sz w:val="20"/>
          <w:szCs w:val="20"/>
        </w:rPr>
      </w:pPr>
    </w:p>
    <w:p w:rsidR="004C7C4E" w:rsidRDefault="00C04599" w:rsidP="00C04599">
      <w:pPr>
        <w:pStyle w:val="Contenidodelatabla"/>
        <w:numPr>
          <w:ilvl w:val="0"/>
          <w:numId w:val="35"/>
        </w:numPr>
        <w:snapToGrid w:val="0"/>
        <w:spacing w:line="360" w:lineRule="auto"/>
        <w:jc w:val="both"/>
        <w:rPr>
          <w:rFonts w:ascii="Arial" w:hAnsi="Arial" w:cs="Arial"/>
          <w:sz w:val="20"/>
          <w:szCs w:val="20"/>
        </w:rPr>
      </w:pPr>
      <w:r w:rsidRPr="00C90BA6">
        <w:rPr>
          <w:rFonts w:ascii="Arial" w:hAnsi="Arial" w:cs="Arial"/>
          <w:b/>
          <w:sz w:val="20"/>
          <w:szCs w:val="20"/>
        </w:rPr>
        <w:t>Información general de la Concejalía de Medio Ambiente</w:t>
      </w:r>
      <w:r w:rsidRPr="00C04599">
        <w:rPr>
          <w:rFonts w:ascii="Arial" w:hAnsi="Arial" w:cs="Arial"/>
          <w:sz w:val="20"/>
          <w:szCs w:val="20"/>
        </w:rPr>
        <w:t>.</w:t>
      </w:r>
      <w:r w:rsidR="004C7C4E">
        <w:rPr>
          <w:rFonts w:ascii="Arial" w:hAnsi="Arial" w:cs="Arial"/>
          <w:sz w:val="20"/>
          <w:szCs w:val="20"/>
        </w:rPr>
        <w:t xml:space="preserve"> </w:t>
      </w:r>
      <w:r w:rsidRPr="004C7C4E">
        <w:rPr>
          <w:rFonts w:ascii="Arial" w:hAnsi="Arial" w:cs="Arial"/>
          <w:sz w:val="20"/>
          <w:szCs w:val="20"/>
        </w:rPr>
        <w:t>el Concejal Fernando Montejo se compromete a estudiar un nuevo sistema para la recogida de podas.</w:t>
      </w:r>
      <w:r w:rsidR="00C90BA6">
        <w:rPr>
          <w:rFonts w:ascii="Arial" w:hAnsi="Arial" w:cs="Arial"/>
          <w:sz w:val="20"/>
          <w:szCs w:val="20"/>
        </w:rPr>
        <w:t xml:space="preserve"> </w:t>
      </w:r>
      <w:r w:rsidRPr="004C7C4E">
        <w:rPr>
          <w:rFonts w:ascii="Arial" w:hAnsi="Arial" w:cs="Arial"/>
          <w:sz w:val="20"/>
          <w:szCs w:val="20"/>
        </w:rPr>
        <w:t>Se reitera el compromiso municipal de realización del cerramiento con arbustos del Parque del Tractor en el mes de Noviembre-17 y el de ejecución del nuevo Parque frente a los números 28 al 38 de la Avda. Portillo Romero, en el próximo año 2018.</w:t>
      </w:r>
    </w:p>
    <w:p w:rsidR="004C7C4E" w:rsidRDefault="004C7C4E" w:rsidP="004C7C4E">
      <w:pPr>
        <w:pStyle w:val="Contenidodelatabla"/>
        <w:snapToGrid w:val="0"/>
        <w:spacing w:line="360" w:lineRule="auto"/>
        <w:ind w:left="780"/>
        <w:jc w:val="both"/>
        <w:rPr>
          <w:rFonts w:ascii="Arial" w:hAnsi="Arial" w:cs="Arial"/>
          <w:sz w:val="20"/>
          <w:szCs w:val="20"/>
        </w:rPr>
      </w:pPr>
    </w:p>
    <w:p w:rsidR="004C7C4E" w:rsidRDefault="00C04599" w:rsidP="00C04599">
      <w:pPr>
        <w:pStyle w:val="Contenidodelatabla"/>
        <w:numPr>
          <w:ilvl w:val="0"/>
          <w:numId w:val="35"/>
        </w:numPr>
        <w:snapToGrid w:val="0"/>
        <w:spacing w:line="360" w:lineRule="auto"/>
        <w:jc w:val="both"/>
        <w:rPr>
          <w:rFonts w:ascii="Arial" w:hAnsi="Arial" w:cs="Arial"/>
          <w:sz w:val="20"/>
          <w:szCs w:val="20"/>
        </w:rPr>
      </w:pPr>
      <w:r w:rsidRPr="004C7C4E">
        <w:rPr>
          <w:rFonts w:ascii="Arial" w:hAnsi="Arial" w:cs="Arial"/>
          <w:sz w:val="20"/>
          <w:szCs w:val="20"/>
        </w:rPr>
        <w:t xml:space="preserve"> </w:t>
      </w:r>
      <w:r w:rsidRPr="00C90BA6">
        <w:rPr>
          <w:rFonts w:ascii="Arial" w:hAnsi="Arial" w:cs="Arial"/>
          <w:b/>
          <w:sz w:val="20"/>
          <w:szCs w:val="20"/>
        </w:rPr>
        <w:t>Farola en las pistas deportivas de la calle San José</w:t>
      </w:r>
      <w:r w:rsidRPr="004C7C4E">
        <w:rPr>
          <w:rFonts w:ascii="Arial" w:hAnsi="Arial" w:cs="Arial"/>
          <w:sz w:val="20"/>
          <w:szCs w:val="20"/>
        </w:rPr>
        <w:t xml:space="preserve"> : el Concejal Roberto Moreno manifiesta que se terminará la citada instalación,</w:t>
      </w:r>
      <w:r w:rsidR="00C90BA6">
        <w:rPr>
          <w:rFonts w:ascii="Arial" w:hAnsi="Arial" w:cs="Arial"/>
          <w:sz w:val="20"/>
          <w:szCs w:val="20"/>
        </w:rPr>
        <w:t xml:space="preserve"> </w:t>
      </w:r>
      <w:r w:rsidRPr="004C7C4E">
        <w:rPr>
          <w:rFonts w:ascii="Arial" w:hAnsi="Arial" w:cs="Arial"/>
          <w:sz w:val="20"/>
          <w:szCs w:val="20"/>
        </w:rPr>
        <w:t>teniendo en cuenta la proximidad de un árbol a la farola</w:t>
      </w:r>
    </w:p>
    <w:p w:rsidR="004C7C4E" w:rsidRDefault="004C7C4E" w:rsidP="004C7C4E">
      <w:pPr>
        <w:pStyle w:val="Prrafodelista"/>
        <w:rPr>
          <w:rFonts w:ascii="Arial" w:hAnsi="Arial" w:cs="Arial"/>
          <w:sz w:val="20"/>
          <w:szCs w:val="20"/>
        </w:rPr>
      </w:pPr>
    </w:p>
    <w:p w:rsidR="004C7C4E" w:rsidRDefault="00C04599" w:rsidP="00C04599">
      <w:pPr>
        <w:pStyle w:val="Contenidodelatabla"/>
        <w:numPr>
          <w:ilvl w:val="0"/>
          <w:numId w:val="35"/>
        </w:numPr>
        <w:snapToGrid w:val="0"/>
        <w:spacing w:line="360" w:lineRule="auto"/>
        <w:jc w:val="both"/>
        <w:rPr>
          <w:rFonts w:ascii="Arial" w:hAnsi="Arial" w:cs="Arial"/>
          <w:sz w:val="20"/>
          <w:szCs w:val="20"/>
        </w:rPr>
      </w:pPr>
      <w:r w:rsidRPr="00C90BA6">
        <w:rPr>
          <w:rFonts w:ascii="Arial" w:hAnsi="Arial" w:cs="Arial"/>
          <w:b/>
          <w:sz w:val="20"/>
          <w:szCs w:val="20"/>
        </w:rPr>
        <w:t>Eliminación de avionetas y grúa</w:t>
      </w:r>
      <w:r w:rsidRPr="004C7C4E">
        <w:rPr>
          <w:rFonts w:ascii="Arial" w:hAnsi="Arial" w:cs="Arial"/>
          <w:sz w:val="20"/>
          <w:szCs w:val="20"/>
        </w:rPr>
        <w:t xml:space="preserve"> </w:t>
      </w:r>
      <w:r w:rsidRPr="00C90BA6">
        <w:rPr>
          <w:rFonts w:ascii="Arial" w:hAnsi="Arial" w:cs="Arial"/>
          <w:b/>
          <w:sz w:val="20"/>
          <w:szCs w:val="20"/>
        </w:rPr>
        <w:t xml:space="preserve">móvil </w:t>
      </w:r>
      <w:r w:rsidRPr="004C7C4E">
        <w:rPr>
          <w:rFonts w:ascii="Arial" w:hAnsi="Arial" w:cs="Arial"/>
          <w:sz w:val="20"/>
          <w:szCs w:val="20"/>
        </w:rPr>
        <w:t>: El Ayuntamiento se compromete a contestar a la solicitud que hace la AA.VV. para eliminar las avionetas situadas en el Parque del Tractor y Parque de la Tirolina y la grúa móvil en la glorieta de Arcediano en la M-111.</w:t>
      </w:r>
    </w:p>
    <w:p w:rsidR="004C7C4E" w:rsidRDefault="004C7C4E" w:rsidP="004C7C4E">
      <w:pPr>
        <w:pStyle w:val="Prrafodelista"/>
        <w:rPr>
          <w:rFonts w:ascii="Arial" w:hAnsi="Arial" w:cs="Arial"/>
          <w:sz w:val="20"/>
          <w:szCs w:val="20"/>
        </w:rPr>
      </w:pPr>
    </w:p>
    <w:p w:rsidR="00C04599" w:rsidRPr="004C7C4E" w:rsidRDefault="00C90BA6" w:rsidP="00C90BA6">
      <w:pPr>
        <w:pStyle w:val="Contenidodelatabla"/>
        <w:snapToGrid w:val="0"/>
        <w:spacing w:line="360" w:lineRule="auto"/>
        <w:jc w:val="both"/>
        <w:rPr>
          <w:rFonts w:ascii="Arial" w:hAnsi="Arial" w:cs="Arial"/>
          <w:sz w:val="20"/>
          <w:szCs w:val="20"/>
        </w:rPr>
      </w:pPr>
      <w:r>
        <w:rPr>
          <w:rFonts w:ascii="Arial" w:hAnsi="Arial" w:cs="Arial"/>
          <w:sz w:val="20"/>
          <w:szCs w:val="20"/>
        </w:rPr>
        <w:t xml:space="preserve">        </w:t>
      </w:r>
      <w:r w:rsidR="00C04599" w:rsidRPr="004C7C4E">
        <w:rPr>
          <w:rFonts w:ascii="Arial" w:hAnsi="Arial" w:cs="Arial"/>
          <w:sz w:val="20"/>
          <w:szCs w:val="20"/>
        </w:rPr>
        <w:t>Se conviene la próxima reunión a finales del mes de Diciembre de 2017.</w:t>
      </w:r>
    </w:p>
    <w:p w:rsidR="00C04599" w:rsidRPr="00C04599" w:rsidRDefault="00C04599" w:rsidP="00C04599">
      <w:pPr>
        <w:pStyle w:val="Contenidodelatabla"/>
        <w:snapToGrid w:val="0"/>
        <w:spacing w:line="360" w:lineRule="auto"/>
        <w:jc w:val="both"/>
        <w:rPr>
          <w:rFonts w:ascii="Arial" w:hAnsi="Arial" w:cs="Arial"/>
          <w:sz w:val="20"/>
          <w:szCs w:val="20"/>
        </w:rPr>
      </w:pPr>
      <w:r w:rsidRPr="00C04599">
        <w:rPr>
          <w:rFonts w:ascii="Arial" w:hAnsi="Arial" w:cs="Arial"/>
          <w:sz w:val="20"/>
          <w:szCs w:val="20"/>
        </w:rPr>
        <w:t xml:space="preserve">      </w:t>
      </w:r>
    </w:p>
    <w:p w:rsidR="00C04599" w:rsidRPr="00C04599" w:rsidRDefault="00C04599" w:rsidP="00C04599">
      <w:pPr>
        <w:pStyle w:val="Contenidodelatabla"/>
        <w:snapToGrid w:val="0"/>
        <w:spacing w:line="360" w:lineRule="auto"/>
        <w:jc w:val="both"/>
        <w:rPr>
          <w:rFonts w:ascii="Arial" w:hAnsi="Arial" w:cs="Arial"/>
          <w:sz w:val="20"/>
          <w:szCs w:val="20"/>
        </w:rPr>
      </w:pPr>
      <w:r w:rsidRPr="00C04599">
        <w:rPr>
          <w:rFonts w:ascii="Arial" w:hAnsi="Arial" w:cs="Arial"/>
          <w:sz w:val="20"/>
          <w:szCs w:val="20"/>
        </w:rPr>
        <w:t xml:space="preserve">    </w:t>
      </w:r>
    </w:p>
    <w:p w:rsidR="00C04599" w:rsidRPr="00C04599" w:rsidRDefault="00C04599" w:rsidP="00C04599">
      <w:pPr>
        <w:pStyle w:val="Contenidodelatabla"/>
        <w:snapToGrid w:val="0"/>
        <w:spacing w:line="360" w:lineRule="auto"/>
        <w:jc w:val="both"/>
        <w:rPr>
          <w:rFonts w:ascii="Arial" w:hAnsi="Arial" w:cs="Arial"/>
          <w:sz w:val="20"/>
          <w:szCs w:val="20"/>
        </w:rPr>
      </w:pPr>
    </w:p>
    <w:p w:rsidR="00C04599" w:rsidRPr="00C04599" w:rsidRDefault="00C04599" w:rsidP="00C04599">
      <w:pPr>
        <w:pStyle w:val="Contenidodelatabla"/>
        <w:snapToGrid w:val="0"/>
        <w:spacing w:line="360" w:lineRule="auto"/>
        <w:jc w:val="both"/>
        <w:rPr>
          <w:rFonts w:ascii="Arial" w:hAnsi="Arial" w:cs="Arial"/>
          <w:sz w:val="20"/>
          <w:szCs w:val="20"/>
        </w:rPr>
      </w:pPr>
      <w:r w:rsidRPr="00C04599">
        <w:rPr>
          <w:rFonts w:ascii="Arial" w:hAnsi="Arial" w:cs="Arial"/>
          <w:sz w:val="20"/>
          <w:szCs w:val="20"/>
        </w:rPr>
        <w:t xml:space="preserve">     </w:t>
      </w:r>
    </w:p>
    <w:p w:rsidR="00C04599" w:rsidRPr="00C04599" w:rsidRDefault="00C04599" w:rsidP="00C04599">
      <w:pPr>
        <w:pStyle w:val="Contenidodelatabla"/>
        <w:snapToGrid w:val="0"/>
        <w:spacing w:line="360" w:lineRule="auto"/>
        <w:jc w:val="both"/>
        <w:rPr>
          <w:rFonts w:ascii="Arial" w:hAnsi="Arial" w:cs="Arial"/>
          <w:sz w:val="20"/>
          <w:szCs w:val="20"/>
        </w:rPr>
      </w:pPr>
      <w:r w:rsidRPr="00C04599">
        <w:rPr>
          <w:rFonts w:ascii="Arial" w:hAnsi="Arial" w:cs="Arial"/>
          <w:sz w:val="20"/>
          <w:szCs w:val="20"/>
        </w:rPr>
        <w:t xml:space="preserve">    </w:t>
      </w:r>
    </w:p>
    <w:p w:rsidR="00C04599" w:rsidRPr="00C04599" w:rsidRDefault="00C04599" w:rsidP="00C04599">
      <w:pPr>
        <w:pStyle w:val="Contenidodelatabla"/>
        <w:snapToGrid w:val="0"/>
        <w:spacing w:line="360" w:lineRule="auto"/>
        <w:jc w:val="both"/>
        <w:rPr>
          <w:rFonts w:ascii="Arial" w:hAnsi="Arial" w:cs="Arial"/>
          <w:sz w:val="20"/>
          <w:szCs w:val="20"/>
        </w:rPr>
      </w:pPr>
    </w:p>
    <w:p w:rsidR="00C04599" w:rsidRPr="00C04599" w:rsidRDefault="00C04599" w:rsidP="00C04599">
      <w:pPr>
        <w:pStyle w:val="Contenidodelatabla"/>
        <w:snapToGrid w:val="0"/>
        <w:spacing w:line="360" w:lineRule="auto"/>
        <w:jc w:val="both"/>
        <w:rPr>
          <w:rFonts w:ascii="Arial" w:hAnsi="Arial" w:cs="Arial"/>
          <w:sz w:val="20"/>
          <w:szCs w:val="20"/>
        </w:rPr>
      </w:pPr>
    </w:p>
    <w:p w:rsidR="00C04599" w:rsidRPr="00C04599" w:rsidRDefault="00C04599" w:rsidP="00C04599">
      <w:pPr>
        <w:pStyle w:val="Contenidodelatabla"/>
        <w:snapToGrid w:val="0"/>
        <w:spacing w:line="360" w:lineRule="auto"/>
        <w:jc w:val="both"/>
        <w:rPr>
          <w:rFonts w:ascii="Arial" w:hAnsi="Arial" w:cs="Arial"/>
          <w:sz w:val="20"/>
          <w:szCs w:val="20"/>
        </w:rPr>
      </w:pPr>
    </w:p>
    <w:p w:rsidR="00C04599" w:rsidRPr="00C04599" w:rsidRDefault="00C04599" w:rsidP="00C04599">
      <w:pPr>
        <w:pStyle w:val="Contenidodelatabla"/>
        <w:snapToGrid w:val="0"/>
        <w:spacing w:line="360" w:lineRule="auto"/>
        <w:jc w:val="both"/>
        <w:rPr>
          <w:rFonts w:ascii="Arial" w:hAnsi="Arial" w:cs="Arial"/>
          <w:sz w:val="20"/>
          <w:szCs w:val="20"/>
        </w:rPr>
      </w:pPr>
    </w:p>
    <w:p w:rsidR="00C04599" w:rsidRPr="00C04599" w:rsidRDefault="00C04599" w:rsidP="00C04599">
      <w:pPr>
        <w:pStyle w:val="Contenidodelatabla"/>
        <w:snapToGrid w:val="0"/>
        <w:spacing w:line="360" w:lineRule="auto"/>
        <w:jc w:val="both"/>
        <w:rPr>
          <w:rFonts w:ascii="Arial" w:hAnsi="Arial" w:cs="Arial"/>
          <w:sz w:val="20"/>
          <w:szCs w:val="20"/>
        </w:rPr>
      </w:pPr>
    </w:p>
    <w:p w:rsidR="00C04599" w:rsidRPr="00C04599" w:rsidRDefault="00C04599" w:rsidP="00C04599">
      <w:pPr>
        <w:pStyle w:val="Contenidodelatabla"/>
        <w:snapToGrid w:val="0"/>
        <w:spacing w:line="360" w:lineRule="auto"/>
        <w:jc w:val="both"/>
        <w:rPr>
          <w:rFonts w:ascii="Arial" w:hAnsi="Arial" w:cs="Arial"/>
          <w:sz w:val="20"/>
          <w:szCs w:val="20"/>
        </w:rPr>
      </w:pPr>
    </w:p>
    <w:p w:rsidR="00C04599" w:rsidRPr="00C04599" w:rsidRDefault="00C04599" w:rsidP="00C04599">
      <w:pPr>
        <w:pStyle w:val="Contenidodelatabla"/>
        <w:snapToGrid w:val="0"/>
        <w:spacing w:line="360" w:lineRule="auto"/>
        <w:jc w:val="both"/>
        <w:rPr>
          <w:rFonts w:ascii="Arial" w:hAnsi="Arial" w:cs="Arial"/>
          <w:sz w:val="20"/>
          <w:szCs w:val="20"/>
        </w:rPr>
      </w:pPr>
    </w:p>
    <w:p w:rsidR="00C04599" w:rsidRPr="00C04599" w:rsidRDefault="00C04599" w:rsidP="00C04599">
      <w:pPr>
        <w:pStyle w:val="Contenidodelatabla"/>
        <w:snapToGrid w:val="0"/>
        <w:spacing w:line="360" w:lineRule="auto"/>
        <w:jc w:val="both"/>
        <w:rPr>
          <w:rFonts w:ascii="Arial" w:hAnsi="Arial" w:cs="Arial"/>
          <w:sz w:val="20"/>
          <w:szCs w:val="20"/>
        </w:rPr>
      </w:pPr>
    </w:p>
    <w:p w:rsidR="00C04599" w:rsidRPr="00C04599" w:rsidRDefault="00C04599" w:rsidP="00C04599">
      <w:pPr>
        <w:pStyle w:val="Contenidodelatabla"/>
        <w:snapToGrid w:val="0"/>
        <w:spacing w:line="360" w:lineRule="auto"/>
        <w:jc w:val="both"/>
        <w:rPr>
          <w:rFonts w:ascii="Arial" w:hAnsi="Arial" w:cs="Arial"/>
          <w:sz w:val="20"/>
          <w:szCs w:val="20"/>
        </w:rPr>
      </w:pPr>
    </w:p>
    <w:p w:rsidR="00C04599" w:rsidRPr="00C04599" w:rsidRDefault="00C04599" w:rsidP="00C04599">
      <w:pPr>
        <w:pStyle w:val="Contenidodelatabla"/>
        <w:snapToGrid w:val="0"/>
        <w:spacing w:line="360" w:lineRule="auto"/>
        <w:jc w:val="both"/>
        <w:rPr>
          <w:rFonts w:ascii="Arial" w:hAnsi="Arial" w:cs="Arial"/>
          <w:sz w:val="20"/>
          <w:szCs w:val="20"/>
        </w:rPr>
      </w:pPr>
    </w:p>
    <w:p w:rsidR="00C04599" w:rsidRPr="00094373" w:rsidRDefault="00C04599" w:rsidP="00C04599">
      <w:pPr>
        <w:pStyle w:val="Contenidodelatabla"/>
        <w:snapToGrid w:val="0"/>
        <w:spacing w:line="360" w:lineRule="auto"/>
        <w:jc w:val="both"/>
        <w:rPr>
          <w:rFonts w:ascii="Arial" w:hAnsi="Arial" w:cs="Arial"/>
          <w:sz w:val="20"/>
          <w:szCs w:val="20"/>
        </w:rPr>
      </w:pPr>
    </w:p>
    <w:sectPr w:rsidR="00C04599" w:rsidRPr="00094373" w:rsidSect="00D91164">
      <w:pgSz w:w="11905" w:h="16837"/>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322" w:rsidRDefault="00AB1322" w:rsidP="005E28FC">
      <w:r>
        <w:separator/>
      </w:r>
    </w:p>
  </w:endnote>
  <w:endnote w:type="continuationSeparator" w:id="0">
    <w:p w:rsidR="00AB1322" w:rsidRDefault="00AB1322" w:rsidP="005E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322" w:rsidRDefault="00AB1322" w:rsidP="005E28FC">
      <w:r>
        <w:separator/>
      </w:r>
    </w:p>
  </w:footnote>
  <w:footnote w:type="continuationSeparator" w:id="0">
    <w:p w:rsidR="00AB1322" w:rsidRDefault="00AB1322" w:rsidP="005E28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02397FE8"/>
    <w:multiLevelType w:val="hybridMultilevel"/>
    <w:tmpl w:val="FAD8D152"/>
    <w:lvl w:ilvl="0" w:tplc="B57E3BDC">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5886521"/>
    <w:multiLevelType w:val="hybridMultilevel"/>
    <w:tmpl w:val="28FEF28E"/>
    <w:lvl w:ilvl="0" w:tplc="4C7C9762">
      <w:start w:val="2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66B62C5"/>
    <w:multiLevelType w:val="hybridMultilevel"/>
    <w:tmpl w:val="7E1C56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DEE09B5"/>
    <w:multiLevelType w:val="hybridMultilevel"/>
    <w:tmpl w:val="531EFB8A"/>
    <w:lvl w:ilvl="0" w:tplc="D33C3540">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66387"/>
    <w:multiLevelType w:val="hybridMultilevel"/>
    <w:tmpl w:val="26607700"/>
    <w:lvl w:ilvl="0" w:tplc="A226FAF4">
      <w:start w:val="9"/>
      <w:numFmt w:val="bullet"/>
      <w:lvlText w:val="-"/>
      <w:lvlJc w:val="left"/>
      <w:pPr>
        <w:ind w:left="720" w:hanging="360"/>
      </w:pPr>
      <w:rPr>
        <w:rFonts w:ascii="Arial" w:eastAsia="Times New Roman"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3431AFE"/>
    <w:multiLevelType w:val="hybridMultilevel"/>
    <w:tmpl w:val="5150C2F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4077D25"/>
    <w:multiLevelType w:val="hybridMultilevel"/>
    <w:tmpl w:val="A3BA97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4E37FB1"/>
    <w:multiLevelType w:val="hybridMultilevel"/>
    <w:tmpl w:val="AD2AB478"/>
    <w:lvl w:ilvl="0" w:tplc="75EAF30C">
      <w:start w:val="13"/>
      <w:numFmt w:val="bullet"/>
      <w:lvlText w:val="-"/>
      <w:lvlJc w:val="left"/>
      <w:pPr>
        <w:ind w:left="630" w:hanging="360"/>
      </w:pPr>
      <w:rPr>
        <w:rFonts w:ascii="Arial" w:eastAsia="Times New Roman" w:hAnsi="Arial" w:cs="Arial" w:hint="default"/>
      </w:rPr>
    </w:lvl>
    <w:lvl w:ilvl="1" w:tplc="0C0A0003" w:tentative="1">
      <w:start w:val="1"/>
      <w:numFmt w:val="bullet"/>
      <w:lvlText w:val="o"/>
      <w:lvlJc w:val="left"/>
      <w:pPr>
        <w:ind w:left="1350" w:hanging="360"/>
      </w:pPr>
      <w:rPr>
        <w:rFonts w:ascii="Courier New" w:hAnsi="Courier New" w:cs="Courier New" w:hint="default"/>
      </w:rPr>
    </w:lvl>
    <w:lvl w:ilvl="2" w:tplc="0C0A0005" w:tentative="1">
      <w:start w:val="1"/>
      <w:numFmt w:val="bullet"/>
      <w:lvlText w:val=""/>
      <w:lvlJc w:val="left"/>
      <w:pPr>
        <w:ind w:left="2070" w:hanging="360"/>
      </w:pPr>
      <w:rPr>
        <w:rFonts w:ascii="Wingdings" w:hAnsi="Wingdings" w:hint="default"/>
      </w:rPr>
    </w:lvl>
    <w:lvl w:ilvl="3" w:tplc="0C0A0001" w:tentative="1">
      <w:start w:val="1"/>
      <w:numFmt w:val="bullet"/>
      <w:lvlText w:val=""/>
      <w:lvlJc w:val="left"/>
      <w:pPr>
        <w:ind w:left="2790" w:hanging="360"/>
      </w:pPr>
      <w:rPr>
        <w:rFonts w:ascii="Symbol" w:hAnsi="Symbol" w:hint="default"/>
      </w:rPr>
    </w:lvl>
    <w:lvl w:ilvl="4" w:tplc="0C0A0003" w:tentative="1">
      <w:start w:val="1"/>
      <w:numFmt w:val="bullet"/>
      <w:lvlText w:val="o"/>
      <w:lvlJc w:val="left"/>
      <w:pPr>
        <w:ind w:left="3510" w:hanging="360"/>
      </w:pPr>
      <w:rPr>
        <w:rFonts w:ascii="Courier New" w:hAnsi="Courier New" w:cs="Courier New" w:hint="default"/>
      </w:rPr>
    </w:lvl>
    <w:lvl w:ilvl="5" w:tplc="0C0A0005" w:tentative="1">
      <w:start w:val="1"/>
      <w:numFmt w:val="bullet"/>
      <w:lvlText w:val=""/>
      <w:lvlJc w:val="left"/>
      <w:pPr>
        <w:ind w:left="4230" w:hanging="360"/>
      </w:pPr>
      <w:rPr>
        <w:rFonts w:ascii="Wingdings" w:hAnsi="Wingdings" w:hint="default"/>
      </w:rPr>
    </w:lvl>
    <w:lvl w:ilvl="6" w:tplc="0C0A0001" w:tentative="1">
      <w:start w:val="1"/>
      <w:numFmt w:val="bullet"/>
      <w:lvlText w:val=""/>
      <w:lvlJc w:val="left"/>
      <w:pPr>
        <w:ind w:left="4950" w:hanging="360"/>
      </w:pPr>
      <w:rPr>
        <w:rFonts w:ascii="Symbol" w:hAnsi="Symbol" w:hint="default"/>
      </w:rPr>
    </w:lvl>
    <w:lvl w:ilvl="7" w:tplc="0C0A0003" w:tentative="1">
      <w:start w:val="1"/>
      <w:numFmt w:val="bullet"/>
      <w:lvlText w:val="o"/>
      <w:lvlJc w:val="left"/>
      <w:pPr>
        <w:ind w:left="5670" w:hanging="360"/>
      </w:pPr>
      <w:rPr>
        <w:rFonts w:ascii="Courier New" w:hAnsi="Courier New" w:cs="Courier New" w:hint="default"/>
      </w:rPr>
    </w:lvl>
    <w:lvl w:ilvl="8" w:tplc="0C0A0005" w:tentative="1">
      <w:start w:val="1"/>
      <w:numFmt w:val="bullet"/>
      <w:lvlText w:val=""/>
      <w:lvlJc w:val="left"/>
      <w:pPr>
        <w:ind w:left="6390" w:hanging="360"/>
      </w:pPr>
      <w:rPr>
        <w:rFonts w:ascii="Wingdings" w:hAnsi="Wingdings" w:hint="default"/>
      </w:rPr>
    </w:lvl>
  </w:abstractNum>
  <w:abstractNum w:abstractNumId="10" w15:restartNumberingAfterBreak="0">
    <w:nsid w:val="18E54923"/>
    <w:multiLevelType w:val="hybridMultilevel"/>
    <w:tmpl w:val="2166C6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A7814DC"/>
    <w:multiLevelType w:val="hybridMultilevel"/>
    <w:tmpl w:val="D97C22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DD117D2"/>
    <w:multiLevelType w:val="hybridMultilevel"/>
    <w:tmpl w:val="155CE8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E0E2F71"/>
    <w:multiLevelType w:val="hybridMultilevel"/>
    <w:tmpl w:val="7A687B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2FF5A5D"/>
    <w:multiLevelType w:val="hybridMultilevel"/>
    <w:tmpl w:val="F51E0F38"/>
    <w:lvl w:ilvl="0" w:tplc="8B245532">
      <w:start w:val="1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47F4536"/>
    <w:multiLevelType w:val="hybridMultilevel"/>
    <w:tmpl w:val="AE440CD8"/>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6" w15:restartNumberingAfterBreak="0">
    <w:nsid w:val="297D5931"/>
    <w:multiLevelType w:val="hybridMultilevel"/>
    <w:tmpl w:val="17CA13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29CD5A6E"/>
    <w:multiLevelType w:val="hybridMultilevel"/>
    <w:tmpl w:val="14903910"/>
    <w:lvl w:ilvl="0" w:tplc="1E5CFF5C">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A140968"/>
    <w:multiLevelType w:val="hybridMultilevel"/>
    <w:tmpl w:val="471EA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12A5D85"/>
    <w:multiLevelType w:val="hybridMultilevel"/>
    <w:tmpl w:val="AA5AC5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BDB0AD6"/>
    <w:multiLevelType w:val="hybridMultilevel"/>
    <w:tmpl w:val="D090C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2F56FB7"/>
    <w:multiLevelType w:val="hybridMultilevel"/>
    <w:tmpl w:val="02F033FC"/>
    <w:lvl w:ilvl="0" w:tplc="0C0A000F">
      <w:start w:val="1"/>
      <w:numFmt w:val="decimal"/>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2" w15:restartNumberingAfterBreak="0">
    <w:nsid w:val="4486177C"/>
    <w:multiLevelType w:val="hybridMultilevel"/>
    <w:tmpl w:val="372CFBA4"/>
    <w:lvl w:ilvl="0" w:tplc="0C0A0019">
      <w:start w:val="1"/>
      <w:numFmt w:val="lowerLetter"/>
      <w:lvlText w:val="%1."/>
      <w:lvlJc w:val="left"/>
      <w:pPr>
        <w:ind w:left="2844" w:hanging="360"/>
      </w:pPr>
    </w:lvl>
    <w:lvl w:ilvl="1" w:tplc="0C0A0019" w:tentative="1">
      <w:start w:val="1"/>
      <w:numFmt w:val="lowerLetter"/>
      <w:lvlText w:val="%2."/>
      <w:lvlJc w:val="left"/>
      <w:pPr>
        <w:ind w:left="3564" w:hanging="360"/>
      </w:pPr>
    </w:lvl>
    <w:lvl w:ilvl="2" w:tplc="0C0A001B" w:tentative="1">
      <w:start w:val="1"/>
      <w:numFmt w:val="lowerRoman"/>
      <w:lvlText w:val="%3."/>
      <w:lvlJc w:val="right"/>
      <w:pPr>
        <w:ind w:left="4284" w:hanging="180"/>
      </w:pPr>
    </w:lvl>
    <w:lvl w:ilvl="3" w:tplc="0C0A000F" w:tentative="1">
      <w:start w:val="1"/>
      <w:numFmt w:val="decimal"/>
      <w:lvlText w:val="%4."/>
      <w:lvlJc w:val="left"/>
      <w:pPr>
        <w:ind w:left="5004" w:hanging="360"/>
      </w:pPr>
    </w:lvl>
    <w:lvl w:ilvl="4" w:tplc="0C0A0019" w:tentative="1">
      <w:start w:val="1"/>
      <w:numFmt w:val="lowerLetter"/>
      <w:lvlText w:val="%5."/>
      <w:lvlJc w:val="left"/>
      <w:pPr>
        <w:ind w:left="5724" w:hanging="360"/>
      </w:pPr>
    </w:lvl>
    <w:lvl w:ilvl="5" w:tplc="0C0A001B" w:tentative="1">
      <w:start w:val="1"/>
      <w:numFmt w:val="lowerRoman"/>
      <w:lvlText w:val="%6."/>
      <w:lvlJc w:val="right"/>
      <w:pPr>
        <w:ind w:left="6444" w:hanging="180"/>
      </w:pPr>
    </w:lvl>
    <w:lvl w:ilvl="6" w:tplc="0C0A000F" w:tentative="1">
      <w:start w:val="1"/>
      <w:numFmt w:val="decimal"/>
      <w:lvlText w:val="%7."/>
      <w:lvlJc w:val="left"/>
      <w:pPr>
        <w:ind w:left="7164" w:hanging="360"/>
      </w:pPr>
    </w:lvl>
    <w:lvl w:ilvl="7" w:tplc="0C0A0019" w:tentative="1">
      <w:start w:val="1"/>
      <w:numFmt w:val="lowerLetter"/>
      <w:lvlText w:val="%8."/>
      <w:lvlJc w:val="left"/>
      <w:pPr>
        <w:ind w:left="7884" w:hanging="360"/>
      </w:pPr>
    </w:lvl>
    <w:lvl w:ilvl="8" w:tplc="0C0A001B" w:tentative="1">
      <w:start w:val="1"/>
      <w:numFmt w:val="lowerRoman"/>
      <w:lvlText w:val="%9."/>
      <w:lvlJc w:val="right"/>
      <w:pPr>
        <w:ind w:left="8604" w:hanging="180"/>
      </w:pPr>
    </w:lvl>
  </w:abstractNum>
  <w:abstractNum w:abstractNumId="23" w15:restartNumberingAfterBreak="0">
    <w:nsid w:val="472518C2"/>
    <w:multiLevelType w:val="hybridMultilevel"/>
    <w:tmpl w:val="1738430A"/>
    <w:lvl w:ilvl="0" w:tplc="45E4BAC8">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DB734F9"/>
    <w:multiLevelType w:val="hybridMultilevel"/>
    <w:tmpl w:val="DF1A806E"/>
    <w:lvl w:ilvl="0" w:tplc="180E1780">
      <w:start w:val="13"/>
      <w:numFmt w:val="bullet"/>
      <w:lvlText w:val="-"/>
      <w:lvlJc w:val="left"/>
      <w:pPr>
        <w:ind w:left="510" w:hanging="360"/>
      </w:pPr>
      <w:rPr>
        <w:rFonts w:ascii="Arial" w:eastAsia="Times New Roman" w:hAnsi="Arial" w:cs="Arial" w:hint="default"/>
      </w:rPr>
    </w:lvl>
    <w:lvl w:ilvl="1" w:tplc="0C0A0003" w:tentative="1">
      <w:start w:val="1"/>
      <w:numFmt w:val="bullet"/>
      <w:lvlText w:val="o"/>
      <w:lvlJc w:val="left"/>
      <w:pPr>
        <w:ind w:left="1230" w:hanging="360"/>
      </w:pPr>
      <w:rPr>
        <w:rFonts w:ascii="Courier New" w:hAnsi="Courier New" w:cs="Courier New" w:hint="default"/>
      </w:rPr>
    </w:lvl>
    <w:lvl w:ilvl="2" w:tplc="0C0A0005" w:tentative="1">
      <w:start w:val="1"/>
      <w:numFmt w:val="bullet"/>
      <w:lvlText w:val=""/>
      <w:lvlJc w:val="left"/>
      <w:pPr>
        <w:ind w:left="1950" w:hanging="360"/>
      </w:pPr>
      <w:rPr>
        <w:rFonts w:ascii="Wingdings" w:hAnsi="Wingdings" w:hint="default"/>
      </w:rPr>
    </w:lvl>
    <w:lvl w:ilvl="3" w:tplc="0C0A0001" w:tentative="1">
      <w:start w:val="1"/>
      <w:numFmt w:val="bullet"/>
      <w:lvlText w:val=""/>
      <w:lvlJc w:val="left"/>
      <w:pPr>
        <w:ind w:left="2670" w:hanging="360"/>
      </w:pPr>
      <w:rPr>
        <w:rFonts w:ascii="Symbol" w:hAnsi="Symbol" w:hint="default"/>
      </w:rPr>
    </w:lvl>
    <w:lvl w:ilvl="4" w:tplc="0C0A0003" w:tentative="1">
      <w:start w:val="1"/>
      <w:numFmt w:val="bullet"/>
      <w:lvlText w:val="o"/>
      <w:lvlJc w:val="left"/>
      <w:pPr>
        <w:ind w:left="3390" w:hanging="360"/>
      </w:pPr>
      <w:rPr>
        <w:rFonts w:ascii="Courier New" w:hAnsi="Courier New" w:cs="Courier New" w:hint="default"/>
      </w:rPr>
    </w:lvl>
    <w:lvl w:ilvl="5" w:tplc="0C0A0005" w:tentative="1">
      <w:start w:val="1"/>
      <w:numFmt w:val="bullet"/>
      <w:lvlText w:val=""/>
      <w:lvlJc w:val="left"/>
      <w:pPr>
        <w:ind w:left="4110" w:hanging="360"/>
      </w:pPr>
      <w:rPr>
        <w:rFonts w:ascii="Wingdings" w:hAnsi="Wingdings" w:hint="default"/>
      </w:rPr>
    </w:lvl>
    <w:lvl w:ilvl="6" w:tplc="0C0A0001" w:tentative="1">
      <w:start w:val="1"/>
      <w:numFmt w:val="bullet"/>
      <w:lvlText w:val=""/>
      <w:lvlJc w:val="left"/>
      <w:pPr>
        <w:ind w:left="4830" w:hanging="360"/>
      </w:pPr>
      <w:rPr>
        <w:rFonts w:ascii="Symbol" w:hAnsi="Symbol" w:hint="default"/>
      </w:rPr>
    </w:lvl>
    <w:lvl w:ilvl="7" w:tplc="0C0A0003" w:tentative="1">
      <w:start w:val="1"/>
      <w:numFmt w:val="bullet"/>
      <w:lvlText w:val="o"/>
      <w:lvlJc w:val="left"/>
      <w:pPr>
        <w:ind w:left="5550" w:hanging="360"/>
      </w:pPr>
      <w:rPr>
        <w:rFonts w:ascii="Courier New" w:hAnsi="Courier New" w:cs="Courier New" w:hint="default"/>
      </w:rPr>
    </w:lvl>
    <w:lvl w:ilvl="8" w:tplc="0C0A0005" w:tentative="1">
      <w:start w:val="1"/>
      <w:numFmt w:val="bullet"/>
      <w:lvlText w:val=""/>
      <w:lvlJc w:val="left"/>
      <w:pPr>
        <w:ind w:left="6270" w:hanging="360"/>
      </w:pPr>
      <w:rPr>
        <w:rFonts w:ascii="Wingdings" w:hAnsi="Wingdings" w:hint="default"/>
      </w:rPr>
    </w:lvl>
  </w:abstractNum>
  <w:abstractNum w:abstractNumId="25" w15:restartNumberingAfterBreak="0">
    <w:nsid w:val="512549C7"/>
    <w:multiLevelType w:val="hybridMultilevel"/>
    <w:tmpl w:val="45BC9B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3A23601"/>
    <w:multiLevelType w:val="hybridMultilevel"/>
    <w:tmpl w:val="279CEB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5154B37"/>
    <w:multiLevelType w:val="hybridMultilevel"/>
    <w:tmpl w:val="7ADA7E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B0B7742"/>
    <w:multiLevelType w:val="hybridMultilevel"/>
    <w:tmpl w:val="BC442024"/>
    <w:lvl w:ilvl="0" w:tplc="FA7634D2">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CB71C55"/>
    <w:multiLevelType w:val="hybridMultilevel"/>
    <w:tmpl w:val="42284424"/>
    <w:lvl w:ilvl="0" w:tplc="0C0A000F">
      <w:start w:val="1"/>
      <w:numFmt w:val="decimal"/>
      <w:lvlText w:val="%1."/>
      <w:lvlJc w:val="left"/>
      <w:pPr>
        <w:ind w:left="2160" w:hanging="360"/>
      </w:p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30" w15:restartNumberingAfterBreak="0">
    <w:nsid w:val="61FB31ED"/>
    <w:multiLevelType w:val="hybridMultilevel"/>
    <w:tmpl w:val="694C23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5070D83"/>
    <w:multiLevelType w:val="hybridMultilevel"/>
    <w:tmpl w:val="26DAC95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9320224"/>
    <w:multiLevelType w:val="hybridMultilevel"/>
    <w:tmpl w:val="C34CD8CC"/>
    <w:lvl w:ilvl="0" w:tplc="9B2ED9BC">
      <w:start w:val="1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C2A57B7"/>
    <w:multiLevelType w:val="hybridMultilevel"/>
    <w:tmpl w:val="175EB16A"/>
    <w:lvl w:ilvl="0" w:tplc="C8A63336">
      <w:start w:val="1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6EE46BEA"/>
    <w:multiLevelType w:val="hybridMultilevel"/>
    <w:tmpl w:val="C7242570"/>
    <w:lvl w:ilvl="0" w:tplc="ED461D50">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F141FF7"/>
    <w:multiLevelType w:val="hybridMultilevel"/>
    <w:tmpl w:val="72849E7C"/>
    <w:lvl w:ilvl="0" w:tplc="DD1AB12C">
      <w:start w:val="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2C827BE"/>
    <w:multiLevelType w:val="hybridMultilevel"/>
    <w:tmpl w:val="6AA23716"/>
    <w:lvl w:ilvl="0" w:tplc="7F24FF1C">
      <w:start w:val="3"/>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42510F6"/>
    <w:multiLevelType w:val="hybridMultilevel"/>
    <w:tmpl w:val="836E749C"/>
    <w:lvl w:ilvl="0" w:tplc="CFC07614">
      <w:start w:val="17"/>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5A32FF4"/>
    <w:multiLevelType w:val="hybridMultilevel"/>
    <w:tmpl w:val="DCE612FC"/>
    <w:lvl w:ilvl="0" w:tplc="4C7C9762">
      <w:start w:val="2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CD140E7"/>
    <w:multiLevelType w:val="hybridMultilevel"/>
    <w:tmpl w:val="D6AAB560"/>
    <w:lvl w:ilvl="0" w:tplc="2340C83A">
      <w:start w:val="1"/>
      <w:numFmt w:val="lowerLetter"/>
      <w:lvlText w:val="%1)"/>
      <w:lvlJc w:val="left"/>
      <w:pPr>
        <w:ind w:left="855" w:hanging="360"/>
      </w:pPr>
      <w:rPr>
        <w:rFonts w:hint="default"/>
      </w:rPr>
    </w:lvl>
    <w:lvl w:ilvl="1" w:tplc="0C0A0019" w:tentative="1">
      <w:start w:val="1"/>
      <w:numFmt w:val="lowerLetter"/>
      <w:lvlText w:val="%2."/>
      <w:lvlJc w:val="left"/>
      <w:pPr>
        <w:ind w:left="1575" w:hanging="360"/>
      </w:pPr>
    </w:lvl>
    <w:lvl w:ilvl="2" w:tplc="0C0A001B" w:tentative="1">
      <w:start w:val="1"/>
      <w:numFmt w:val="lowerRoman"/>
      <w:lvlText w:val="%3."/>
      <w:lvlJc w:val="right"/>
      <w:pPr>
        <w:ind w:left="2295" w:hanging="180"/>
      </w:pPr>
    </w:lvl>
    <w:lvl w:ilvl="3" w:tplc="0C0A000F" w:tentative="1">
      <w:start w:val="1"/>
      <w:numFmt w:val="decimal"/>
      <w:lvlText w:val="%4."/>
      <w:lvlJc w:val="left"/>
      <w:pPr>
        <w:ind w:left="3015" w:hanging="360"/>
      </w:pPr>
    </w:lvl>
    <w:lvl w:ilvl="4" w:tplc="0C0A0019" w:tentative="1">
      <w:start w:val="1"/>
      <w:numFmt w:val="lowerLetter"/>
      <w:lvlText w:val="%5."/>
      <w:lvlJc w:val="left"/>
      <w:pPr>
        <w:ind w:left="3735" w:hanging="360"/>
      </w:pPr>
    </w:lvl>
    <w:lvl w:ilvl="5" w:tplc="0C0A001B" w:tentative="1">
      <w:start w:val="1"/>
      <w:numFmt w:val="lowerRoman"/>
      <w:lvlText w:val="%6."/>
      <w:lvlJc w:val="right"/>
      <w:pPr>
        <w:ind w:left="4455" w:hanging="180"/>
      </w:pPr>
    </w:lvl>
    <w:lvl w:ilvl="6" w:tplc="0C0A000F" w:tentative="1">
      <w:start w:val="1"/>
      <w:numFmt w:val="decimal"/>
      <w:lvlText w:val="%7."/>
      <w:lvlJc w:val="left"/>
      <w:pPr>
        <w:ind w:left="5175" w:hanging="360"/>
      </w:pPr>
    </w:lvl>
    <w:lvl w:ilvl="7" w:tplc="0C0A0019" w:tentative="1">
      <w:start w:val="1"/>
      <w:numFmt w:val="lowerLetter"/>
      <w:lvlText w:val="%8."/>
      <w:lvlJc w:val="left"/>
      <w:pPr>
        <w:ind w:left="5895" w:hanging="360"/>
      </w:pPr>
    </w:lvl>
    <w:lvl w:ilvl="8" w:tplc="0C0A001B" w:tentative="1">
      <w:start w:val="1"/>
      <w:numFmt w:val="lowerRoman"/>
      <w:lvlText w:val="%9."/>
      <w:lvlJc w:val="right"/>
      <w:pPr>
        <w:ind w:left="6615" w:hanging="180"/>
      </w:pPr>
    </w:lvl>
  </w:abstractNum>
  <w:num w:numId="1">
    <w:abstractNumId w:val="0"/>
  </w:num>
  <w:num w:numId="2">
    <w:abstractNumId w:val="1"/>
  </w:num>
  <w:num w:numId="3">
    <w:abstractNumId w:val="2"/>
  </w:num>
  <w:num w:numId="4">
    <w:abstractNumId w:val="37"/>
  </w:num>
  <w:num w:numId="5">
    <w:abstractNumId w:val="34"/>
  </w:num>
  <w:num w:numId="6">
    <w:abstractNumId w:val="28"/>
  </w:num>
  <w:num w:numId="7">
    <w:abstractNumId w:val="17"/>
  </w:num>
  <w:num w:numId="8">
    <w:abstractNumId w:val="23"/>
  </w:num>
  <w:num w:numId="9">
    <w:abstractNumId w:val="24"/>
  </w:num>
  <w:num w:numId="10">
    <w:abstractNumId w:val="6"/>
  </w:num>
  <w:num w:numId="11">
    <w:abstractNumId w:val="14"/>
  </w:num>
  <w:num w:numId="12">
    <w:abstractNumId w:val="9"/>
  </w:num>
  <w:num w:numId="13">
    <w:abstractNumId w:val="11"/>
  </w:num>
  <w:num w:numId="14">
    <w:abstractNumId w:val="13"/>
  </w:num>
  <w:num w:numId="15">
    <w:abstractNumId w:val="12"/>
  </w:num>
  <w:num w:numId="16">
    <w:abstractNumId w:val="4"/>
  </w:num>
  <w:num w:numId="17">
    <w:abstractNumId w:val="20"/>
  </w:num>
  <w:num w:numId="18">
    <w:abstractNumId w:val="30"/>
  </w:num>
  <w:num w:numId="19">
    <w:abstractNumId w:val="18"/>
  </w:num>
  <w:num w:numId="20">
    <w:abstractNumId w:val="33"/>
  </w:num>
  <w:num w:numId="21">
    <w:abstractNumId w:val="32"/>
  </w:num>
  <w:num w:numId="22">
    <w:abstractNumId w:val="10"/>
  </w:num>
  <w:num w:numId="23">
    <w:abstractNumId w:val="25"/>
  </w:num>
  <w:num w:numId="24">
    <w:abstractNumId w:val="36"/>
  </w:num>
  <w:num w:numId="25">
    <w:abstractNumId w:val="16"/>
  </w:num>
  <w:num w:numId="26">
    <w:abstractNumId w:val="22"/>
  </w:num>
  <w:num w:numId="27">
    <w:abstractNumId w:val="35"/>
  </w:num>
  <w:num w:numId="28">
    <w:abstractNumId w:val="26"/>
  </w:num>
  <w:num w:numId="29">
    <w:abstractNumId w:val="8"/>
  </w:num>
  <w:num w:numId="30">
    <w:abstractNumId w:val="5"/>
  </w:num>
  <w:num w:numId="31">
    <w:abstractNumId w:val="29"/>
  </w:num>
  <w:num w:numId="32">
    <w:abstractNumId w:val="31"/>
  </w:num>
  <w:num w:numId="33">
    <w:abstractNumId w:val="7"/>
  </w:num>
  <w:num w:numId="34">
    <w:abstractNumId w:val="39"/>
  </w:num>
  <w:num w:numId="35">
    <w:abstractNumId w:val="15"/>
  </w:num>
  <w:num w:numId="36">
    <w:abstractNumId w:val="21"/>
  </w:num>
  <w:num w:numId="37">
    <w:abstractNumId w:val="27"/>
  </w:num>
  <w:num w:numId="38">
    <w:abstractNumId w:val="3"/>
  </w:num>
  <w:num w:numId="39">
    <w:abstractNumId w:val="38"/>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68D"/>
    <w:rsid w:val="000057F6"/>
    <w:rsid w:val="00021D4B"/>
    <w:rsid w:val="00024129"/>
    <w:rsid w:val="00030530"/>
    <w:rsid w:val="00035B5B"/>
    <w:rsid w:val="00041E83"/>
    <w:rsid w:val="00054338"/>
    <w:rsid w:val="0005477F"/>
    <w:rsid w:val="00060D6D"/>
    <w:rsid w:val="000619C7"/>
    <w:rsid w:val="00061B72"/>
    <w:rsid w:val="00067B0C"/>
    <w:rsid w:val="00071115"/>
    <w:rsid w:val="00077049"/>
    <w:rsid w:val="00083F09"/>
    <w:rsid w:val="000848E3"/>
    <w:rsid w:val="00090419"/>
    <w:rsid w:val="00091B34"/>
    <w:rsid w:val="00094373"/>
    <w:rsid w:val="000948DE"/>
    <w:rsid w:val="000A1FA8"/>
    <w:rsid w:val="000A3E77"/>
    <w:rsid w:val="000B1DA5"/>
    <w:rsid w:val="000B469D"/>
    <w:rsid w:val="000C1698"/>
    <w:rsid w:val="000D1E78"/>
    <w:rsid w:val="000D7F4B"/>
    <w:rsid w:val="000E0752"/>
    <w:rsid w:val="000E52BC"/>
    <w:rsid w:val="000F0435"/>
    <w:rsid w:val="000F10B1"/>
    <w:rsid w:val="00106B19"/>
    <w:rsid w:val="00115FB4"/>
    <w:rsid w:val="001178FE"/>
    <w:rsid w:val="001226C6"/>
    <w:rsid w:val="001236B3"/>
    <w:rsid w:val="00123A15"/>
    <w:rsid w:val="001315FF"/>
    <w:rsid w:val="00132B35"/>
    <w:rsid w:val="00135009"/>
    <w:rsid w:val="001424F1"/>
    <w:rsid w:val="00150C7A"/>
    <w:rsid w:val="00160BE5"/>
    <w:rsid w:val="00163231"/>
    <w:rsid w:val="001718E3"/>
    <w:rsid w:val="00182785"/>
    <w:rsid w:val="001838BF"/>
    <w:rsid w:val="00184535"/>
    <w:rsid w:val="00193547"/>
    <w:rsid w:val="0019568D"/>
    <w:rsid w:val="00195814"/>
    <w:rsid w:val="001A02CF"/>
    <w:rsid w:val="001A75BB"/>
    <w:rsid w:val="001C01A0"/>
    <w:rsid w:val="001D0ABC"/>
    <w:rsid w:val="001D5CEB"/>
    <w:rsid w:val="001E3608"/>
    <w:rsid w:val="001E77A6"/>
    <w:rsid w:val="001F6679"/>
    <w:rsid w:val="001F7435"/>
    <w:rsid w:val="0020586E"/>
    <w:rsid w:val="002074FB"/>
    <w:rsid w:val="00245318"/>
    <w:rsid w:val="0024777A"/>
    <w:rsid w:val="00251434"/>
    <w:rsid w:val="002539B4"/>
    <w:rsid w:val="00272B12"/>
    <w:rsid w:val="002759A8"/>
    <w:rsid w:val="00291EDA"/>
    <w:rsid w:val="00293A7E"/>
    <w:rsid w:val="002A2A9B"/>
    <w:rsid w:val="002A78D9"/>
    <w:rsid w:val="002B2EC9"/>
    <w:rsid w:val="002C76E3"/>
    <w:rsid w:val="002D21C7"/>
    <w:rsid w:val="002E1729"/>
    <w:rsid w:val="002E322B"/>
    <w:rsid w:val="002F112A"/>
    <w:rsid w:val="0030758B"/>
    <w:rsid w:val="003109D6"/>
    <w:rsid w:val="00325D86"/>
    <w:rsid w:val="0033493D"/>
    <w:rsid w:val="003349EC"/>
    <w:rsid w:val="00336B17"/>
    <w:rsid w:val="00340AE8"/>
    <w:rsid w:val="003522CC"/>
    <w:rsid w:val="0035616D"/>
    <w:rsid w:val="003653C3"/>
    <w:rsid w:val="00367F8A"/>
    <w:rsid w:val="00371ADB"/>
    <w:rsid w:val="003915BE"/>
    <w:rsid w:val="003A42A4"/>
    <w:rsid w:val="003A5DAD"/>
    <w:rsid w:val="003A666D"/>
    <w:rsid w:val="003C34AA"/>
    <w:rsid w:val="003D1E89"/>
    <w:rsid w:val="003D25B7"/>
    <w:rsid w:val="003E0336"/>
    <w:rsid w:val="003E1C6B"/>
    <w:rsid w:val="003E224C"/>
    <w:rsid w:val="003E6F1B"/>
    <w:rsid w:val="003E703E"/>
    <w:rsid w:val="003F06D7"/>
    <w:rsid w:val="003F3216"/>
    <w:rsid w:val="003F7ED0"/>
    <w:rsid w:val="004053D6"/>
    <w:rsid w:val="0042107E"/>
    <w:rsid w:val="00443964"/>
    <w:rsid w:val="00445E26"/>
    <w:rsid w:val="00447227"/>
    <w:rsid w:val="004519A6"/>
    <w:rsid w:val="004526B9"/>
    <w:rsid w:val="00464728"/>
    <w:rsid w:val="0047705F"/>
    <w:rsid w:val="0048242A"/>
    <w:rsid w:val="004931D1"/>
    <w:rsid w:val="004A2E91"/>
    <w:rsid w:val="004A4FD2"/>
    <w:rsid w:val="004C24CA"/>
    <w:rsid w:val="004C7C4E"/>
    <w:rsid w:val="004E2114"/>
    <w:rsid w:val="004F0CCE"/>
    <w:rsid w:val="004F71E7"/>
    <w:rsid w:val="005157DE"/>
    <w:rsid w:val="00531210"/>
    <w:rsid w:val="005324F6"/>
    <w:rsid w:val="00534868"/>
    <w:rsid w:val="0053753E"/>
    <w:rsid w:val="00542D4C"/>
    <w:rsid w:val="00545B15"/>
    <w:rsid w:val="00546607"/>
    <w:rsid w:val="00557617"/>
    <w:rsid w:val="00562723"/>
    <w:rsid w:val="005647C4"/>
    <w:rsid w:val="00565461"/>
    <w:rsid w:val="005907E1"/>
    <w:rsid w:val="005A3026"/>
    <w:rsid w:val="005A73ED"/>
    <w:rsid w:val="005B7DD3"/>
    <w:rsid w:val="005C0E77"/>
    <w:rsid w:val="005C6829"/>
    <w:rsid w:val="005E28FC"/>
    <w:rsid w:val="005F05B2"/>
    <w:rsid w:val="005F18D4"/>
    <w:rsid w:val="005F34C2"/>
    <w:rsid w:val="0061507F"/>
    <w:rsid w:val="00615C60"/>
    <w:rsid w:val="00643044"/>
    <w:rsid w:val="006438CC"/>
    <w:rsid w:val="0064740D"/>
    <w:rsid w:val="00660489"/>
    <w:rsid w:val="00677A28"/>
    <w:rsid w:val="006808B6"/>
    <w:rsid w:val="006818EC"/>
    <w:rsid w:val="00682405"/>
    <w:rsid w:val="00691289"/>
    <w:rsid w:val="00696917"/>
    <w:rsid w:val="006973E3"/>
    <w:rsid w:val="006A00CD"/>
    <w:rsid w:val="006A2351"/>
    <w:rsid w:val="006A596B"/>
    <w:rsid w:val="006B349F"/>
    <w:rsid w:val="006C3B75"/>
    <w:rsid w:val="006C47AA"/>
    <w:rsid w:val="006C5108"/>
    <w:rsid w:val="006C5622"/>
    <w:rsid w:val="006C69E4"/>
    <w:rsid w:val="006D6D05"/>
    <w:rsid w:val="006F65F7"/>
    <w:rsid w:val="00703F94"/>
    <w:rsid w:val="00711148"/>
    <w:rsid w:val="007219B5"/>
    <w:rsid w:val="00736650"/>
    <w:rsid w:val="00736B54"/>
    <w:rsid w:val="00742CED"/>
    <w:rsid w:val="00745C10"/>
    <w:rsid w:val="0076198A"/>
    <w:rsid w:val="00763450"/>
    <w:rsid w:val="00776754"/>
    <w:rsid w:val="00777E24"/>
    <w:rsid w:val="00782004"/>
    <w:rsid w:val="00782993"/>
    <w:rsid w:val="007970BF"/>
    <w:rsid w:val="007A07E6"/>
    <w:rsid w:val="007A593F"/>
    <w:rsid w:val="007A7137"/>
    <w:rsid w:val="007A77A7"/>
    <w:rsid w:val="007C240D"/>
    <w:rsid w:val="007C27B0"/>
    <w:rsid w:val="007C43E2"/>
    <w:rsid w:val="007D0B94"/>
    <w:rsid w:val="007D1FF2"/>
    <w:rsid w:val="007E0140"/>
    <w:rsid w:val="007E15D7"/>
    <w:rsid w:val="007E2082"/>
    <w:rsid w:val="007E4187"/>
    <w:rsid w:val="007F0DE0"/>
    <w:rsid w:val="007F2CA8"/>
    <w:rsid w:val="00815754"/>
    <w:rsid w:val="0082209C"/>
    <w:rsid w:val="00823A44"/>
    <w:rsid w:val="00836B48"/>
    <w:rsid w:val="00845DBB"/>
    <w:rsid w:val="00852C53"/>
    <w:rsid w:val="0086157B"/>
    <w:rsid w:val="00862FB5"/>
    <w:rsid w:val="00863A7E"/>
    <w:rsid w:val="00865078"/>
    <w:rsid w:val="00873D2A"/>
    <w:rsid w:val="00874B7C"/>
    <w:rsid w:val="008775FE"/>
    <w:rsid w:val="008812FA"/>
    <w:rsid w:val="0088587D"/>
    <w:rsid w:val="008904E8"/>
    <w:rsid w:val="008A1A29"/>
    <w:rsid w:val="008A6C2C"/>
    <w:rsid w:val="008B4159"/>
    <w:rsid w:val="008C5747"/>
    <w:rsid w:val="008D66BF"/>
    <w:rsid w:val="008D7F7F"/>
    <w:rsid w:val="008F623E"/>
    <w:rsid w:val="0090018E"/>
    <w:rsid w:val="009145E4"/>
    <w:rsid w:val="00921295"/>
    <w:rsid w:val="00930194"/>
    <w:rsid w:val="009325F5"/>
    <w:rsid w:val="00933423"/>
    <w:rsid w:val="00933E5B"/>
    <w:rsid w:val="00937F07"/>
    <w:rsid w:val="00946015"/>
    <w:rsid w:val="00950BDD"/>
    <w:rsid w:val="00951D8C"/>
    <w:rsid w:val="009602B3"/>
    <w:rsid w:val="00960EF6"/>
    <w:rsid w:val="0096512A"/>
    <w:rsid w:val="00965D3D"/>
    <w:rsid w:val="00984C6E"/>
    <w:rsid w:val="0099058F"/>
    <w:rsid w:val="009A2146"/>
    <w:rsid w:val="009B0114"/>
    <w:rsid w:val="009B290C"/>
    <w:rsid w:val="009C4658"/>
    <w:rsid w:val="009C726A"/>
    <w:rsid w:val="009D34BF"/>
    <w:rsid w:val="009D6F2D"/>
    <w:rsid w:val="009E3EA2"/>
    <w:rsid w:val="009F2C52"/>
    <w:rsid w:val="009F2F1B"/>
    <w:rsid w:val="009F3404"/>
    <w:rsid w:val="009F76B4"/>
    <w:rsid w:val="00A0601B"/>
    <w:rsid w:val="00A13854"/>
    <w:rsid w:val="00A15196"/>
    <w:rsid w:val="00A32FA9"/>
    <w:rsid w:val="00A3301B"/>
    <w:rsid w:val="00A42697"/>
    <w:rsid w:val="00A438ED"/>
    <w:rsid w:val="00A65D8A"/>
    <w:rsid w:val="00A8260F"/>
    <w:rsid w:val="00A90CC1"/>
    <w:rsid w:val="00AA6926"/>
    <w:rsid w:val="00AB1322"/>
    <w:rsid w:val="00AB1421"/>
    <w:rsid w:val="00AB7004"/>
    <w:rsid w:val="00AC2202"/>
    <w:rsid w:val="00AD05B6"/>
    <w:rsid w:val="00AD4EB9"/>
    <w:rsid w:val="00AE4296"/>
    <w:rsid w:val="00AF4EEE"/>
    <w:rsid w:val="00B061F3"/>
    <w:rsid w:val="00B230E6"/>
    <w:rsid w:val="00B237C5"/>
    <w:rsid w:val="00B30D47"/>
    <w:rsid w:val="00B32BBF"/>
    <w:rsid w:val="00B64C0C"/>
    <w:rsid w:val="00B70343"/>
    <w:rsid w:val="00B71480"/>
    <w:rsid w:val="00B77124"/>
    <w:rsid w:val="00B85F82"/>
    <w:rsid w:val="00BB635C"/>
    <w:rsid w:val="00BE6591"/>
    <w:rsid w:val="00BF2492"/>
    <w:rsid w:val="00C04599"/>
    <w:rsid w:val="00C10DDF"/>
    <w:rsid w:val="00C24833"/>
    <w:rsid w:val="00C330C0"/>
    <w:rsid w:val="00C33808"/>
    <w:rsid w:val="00C419DD"/>
    <w:rsid w:val="00C46E9D"/>
    <w:rsid w:val="00C54041"/>
    <w:rsid w:val="00C6727E"/>
    <w:rsid w:val="00C70F17"/>
    <w:rsid w:val="00C73888"/>
    <w:rsid w:val="00C73D19"/>
    <w:rsid w:val="00C743DB"/>
    <w:rsid w:val="00C7446D"/>
    <w:rsid w:val="00C903CA"/>
    <w:rsid w:val="00C90BA6"/>
    <w:rsid w:val="00CA36AF"/>
    <w:rsid w:val="00CC6F54"/>
    <w:rsid w:val="00CD5BD9"/>
    <w:rsid w:val="00CE464A"/>
    <w:rsid w:val="00CE7DEC"/>
    <w:rsid w:val="00CF41DC"/>
    <w:rsid w:val="00CF60CA"/>
    <w:rsid w:val="00D06937"/>
    <w:rsid w:val="00D119D4"/>
    <w:rsid w:val="00D229D8"/>
    <w:rsid w:val="00D4356C"/>
    <w:rsid w:val="00D52D71"/>
    <w:rsid w:val="00D55EFE"/>
    <w:rsid w:val="00D73C6B"/>
    <w:rsid w:val="00D91164"/>
    <w:rsid w:val="00D91991"/>
    <w:rsid w:val="00D97999"/>
    <w:rsid w:val="00DA3B40"/>
    <w:rsid w:val="00DA3B55"/>
    <w:rsid w:val="00DA4754"/>
    <w:rsid w:val="00DA5B6A"/>
    <w:rsid w:val="00DB1F69"/>
    <w:rsid w:val="00DB391A"/>
    <w:rsid w:val="00DB4AFB"/>
    <w:rsid w:val="00DC038A"/>
    <w:rsid w:val="00DD6CDA"/>
    <w:rsid w:val="00DE344C"/>
    <w:rsid w:val="00DE3CE8"/>
    <w:rsid w:val="00DE52CE"/>
    <w:rsid w:val="00DE5CD9"/>
    <w:rsid w:val="00DF2160"/>
    <w:rsid w:val="00DF70F9"/>
    <w:rsid w:val="00DF78C2"/>
    <w:rsid w:val="00DF7AAE"/>
    <w:rsid w:val="00E0147B"/>
    <w:rsid w:val="00E05B57"/>
    <w:rsid w:val="00E07D85"/>
    <w:rsid w:val="00E11EBD"/>
    <w:rsid w:val="00E125A0"/>
    <w:rsid w:val="00E135A7"/>
    <w:rsid w:val="00E27D48"/>
    <w:rsid w:val="00E3702D"/>
    <w:rsid w:val="00E41E9E"/>
    <w:rsid w:val="00E42588"/>
    <w:rsid w:val="00E639AC"/>
    <w:rsid w:val="00E67FB9"/>
    <w:rsid w:val="00E70D39"/>
    <w:rsid w:val="00E719FA"/>
    <w:rsid w:val="00E86D76"/>
    <w:rsid w:val="00E93F97"/>
    <w:rsid w:val="00E96F10"/>
    <w:rsid w:val="00E97B01"/>
    <w:rsid w:val="00EA09F8"/>
    <w:rsid w:val="00EB6123"/>
    <w:rsid w:val="00ED1617"/>
    <w:rsid w:val="00ED51AF"/>
    <w:rsid w:val="00EF0C5D"/>
    <w:rsid w:val="00EF0DEA"/>
    <w:rsid w:val="00EF1655"/>
    <w:rsid w:val="00EF2D68"/>
    <w:rsid w:val="00EF387F"/>
    <w:rsid w:val="00F00FEB"/>
    <w:rsid w:val="00F014DB"/>
    <w:rsid w:val="00F0717A"/>
    <w:rsid w:val="00F07B0F"/>
    <w:rsid w:val="00F07C20"/>
    <w:rsid w:val="00F12C23"/>
    <w:rsid w:val="00F169E3"/>
    <w:rsid w:val="00F241D7"/>
    <w:rsid w:val="00F35D83"/>
    <w:rsid w:val="00F4029C"/>
    <w:rsid w:val="00F46757"/>
    <w:rsid w:val="00F50BE2"/>
    <w:rsid w:val="00F52110"/>
    <w:rsid w:val="00F55344"/>
    <w:rsid w:val="00F62D20"/>
    <w:rsid w:val="00F63FF6"/>
    <w:rsid w:val="00F64C3A"/>
    <w:rsid w:val="00F668A7"/>
    <w:rsid w:val="00F803CB"/>
    <w:rsid w:val="00F92325"/>
    <w:rsid w:val="00F93BE2"/>
    <w:rsid w:val="00FB059C"/>
    <w:rsid w:val="00FB14CE"/>
    <w:rsid w:val="00FB70DE"/>
    <w:rsid w:val="00FC62C4"/>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AF9CEFF1-554A-4944-9281-FD0815D7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164"/>
    <w:pPr>
      <w:suppressAutoHyphens/>
    </w:pPr>
    <w:rPr>
      <w:sz w:val="24"/>
      <w:szCs w:val="24"/>
      <w:lang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sid w:val="00D91164"/>
    <w:rPr>
      <w:rFonts w:ascii="Symbol" w:hAnsi="Symbol" w:cs="OpenSymbol"/>
    </w:rPr>
  </w:style>
  <w:style w:type="character" w:customStyle="1" w:styleId="WW8Num1z1">
    <w:name w:val="WW8Num1z1"/>
    <w:rsid w:val="00D91164"/>
    <w:rPr>
      <w:rFonts w:ascii="OpenSymbol" w:hAnsi="OpenSymbol" w:cs="OpenSymbol"/>
    </w:rPr>
  </w:style>
  <w:style w:type="character" w:customStyle="1" w:styleId="Absatz-Standardschriftart">
    <w:name w:val="Absatz-Standardschriftart"/>
    <w:rsid w:val="00D91164"/>
  </w:style>
  <w:style w:type="character" w:customStyle="1" w:styleId="WW8Num2z0">
    <w:name w:val="WW8Num2z0"/>
    <w:rsid w:val="00D91164"/>
    <w:rPr>
      <w:rFonts w:ascii="Symbol" w:hAnsi="Symbol" w:cs="OpenSymbol"/>
    </w:rPr>
  </w:style>
  <w:style w:type="character" w:customStyle="1" w:styleId="WW8Num2z1">
    <w:name w:val="WW8Num2z1"/>
    <w:rsid w:val="00D91164"/>
    <w:rPr>
      <w:rFonts w:ascii="OpenSymbol" w:hAnsi="OpenSymbol" w:cs="OpenSymbol"/>
    </w:rPr>
  </w:style>
  <w:style w:type="character" w:customStyle="1" w:styleId="WW8Num3z0">
    <w:name w:val="WW8Num3z0"/>
    <w:rsid w:val="00D91164"/>
    <w:rPr>
      <w:rFonts w:ascii="Symbol" w:hAnsi="Symbol" w:cs="OpenSymbol"/>
    </w:rPr>
  </w:style>
  <w:style w:type="character" w:customStyle="1" w:styleId="WW8Num3z1">
    <w:name w:val="WW8Num3z1"/>
    <w:rsid w:val="00D91164"/>
    <w:rPr>
      <w:rFonts w:ascii="OpenSymbol" w:hAnsi="OpenSymbol" w:cs="OpenSymbol"/>
    </w:rPr>
  </w:style>
  <w:style w:type="character" w:customStyle="1" w:styleId="WW-Absatz-Standardschriftart">
    <w:name w:val="WW-Absatz-Standardschriftart"/>
    <w:rsid w:val="00D91164"/>
  </w:style>
  <w:style w:type="character" w:customStyle="1" w:styleId="WW-Absatz-Standardschriftart1">
    <w:name w:val="WW-Absatz-Standardschriftart1"/>
    <w:rsid w:val="00D91164"/>
  </w:style>
  <w:style w:type="character" w:customStyle="1" w:styleId="WW-Absatz-Standardschriftart11">
    <w:name w:val="WW-Absatz-Standardschriftart11"/>
    <w:rsid w:val="00D91164"/>
  </w:style>
  <w:style w:type="character" w:customStyle="1" w:styleId="WW-Absatz-Standardschriftart111">
    <w:name w:val="WW-Absatz-Standardschriftart111"/>
    <w:rsid w:val="00D91164"/>
  </w:style>
  <w:style w:type="character" w:customStyle="1" w:styleId="WW-Absatz-Standardschriftart1111">
    <w:name w:val="WW-Absatz-Standardschriftart1111"/>
    <w:rsid w:val="00D91164"/>
  </w:style>
  <w:style w:type="character" w:customStyle="1" w:styleId="WW-Absatz-Standardschriftart11111">
    <w:name w:val="WW-Absatz-Standardschriftart11111"/>
    <w:rsid w:val="00D91164"/>
  </w:style>
  <w:style w:type="character" w:customStyle="1" w:styleId="WW-Absatz-Standardschriftart111111">
    <w:name w:val="WW-Absatz-Standardschriftart111111"/>
    <w:rsid w:val="00D91164"/>
  </w:style>
  <w:style w:type="character" w:customStyle="1" w:styleId="WW-Absatz-Standardschriftart1111111">
    <w:name w:val="WW-Absatz-Standardschriftart1111111"/>
    <w:rsid w:val="00D91164"/>
  </w:style>
  <w:style w:type="character" w:customStyle="1" w:styleId="WW-Absatz-Standardschriftart11111111">
    <w:name w:val="WW-Absatz-Standardschriftart11111111"/>
    <w:rsid w:val="00D91164"/>
  </w:style>
  <w:style w:type="character" w:customStyle="1" w:styleId="WW-Absatz-Standardschriftart111111111">
    <w:name w:val="WW-Absatz-Standardschriftart111111111"/>
    <w:rsid w:val="00D91164"/>
  </w:style>
  <w:style w:type="character" w:customStyle="1" w:styleId="WW-Absatz-Standardschriftart1111111111">
    <w:name w:val="WW-Absatz-Standardschriftart1111111111"/>
    <w:rsid w:val="00D91164"/>
  </w:style>
  <w:style w:type="character" w:customStyle="1" w:styleId="WW-Absatz-Standardschriftart11111111111">
    <w:name w:val="WW-Absatz-Standardschriftart11111111111"/>
    <w:rsid w:val="00D91164"/>
  </w:style>
  <w:style w:type="character" w:customStyle="1" w:styleId="WW-Absatz-Standardschriftart111111111111">
    <w:name w:val="WW-Absatz-Standardschriftart111111111111"/>
    <w:rsid w:val="00D91164"/>
  </w:style>
  <w:style w:type="character" w:customStyle="1" w:styleId="WW-Absatz-Standardschriftart1111111111111">
    <w:name w:val="WW-Absatz-Standardschriftart1111111111111"/>
    <w:rsid w:val="00D91164"/>
  </w:style>
  <w:style w:type="character" w:customStyle="1" w:styleId="WW-Absatz-Standardschriftart11111111111111">
    <w:name w:val="WW-Absatz-Standardschriftart11111111111111"/>
    <w:rsid w:val="00D91164"/>
  </w:style>
  <w:style w:type="character" w:customStyle="1" w:styleId="WW-Absatz-Standardschriftart111111111111111">
    <w:name w:val="WW-Absatz-Standardschriftart111111111111111"/>
    <w:rsid w:val="00D91164"/>
  </w:style>
  <w:style w:type="character" w:customStyle="1" w:styleId="WW-Absatz-Standardschriftart1111111111111111">
    <w:name w:val="WW-Absatz-Standardschriftart1111111111111111"/>
    <w:rsid w:val="00D91164"/>
  </w:style>
  <w:style w:type="character" w:customStyle="1" w:styleId="WW-Absatz-Standardschriftart11111111111111111">
    <w:name w:val="WW-Absatz-Standardschriftart11111111111111111"/>
    <w:rsid w:val="00D91164"/>
  </w:style>
  <w:style w:type="character" w:customStyle="1" w:styleId="WW-Absatz-Standardschriftart111111111111111111">
    <w:name w:val="WW-Absatz-Standardschriftart111111111111111111"/>
    <w:rsid w:val="00D91164"/>
  </w:style>
  <w:style w:type="character" w:customStyle="1" w:styleId="Fuentedeprrafopredeter1">
    <w:name w:val="Fuente de párrafo predeter.1"/>
    <w:rsid w:val="00D91164"/>
  </w:style>
  <w:style w:type="character" w:styleId="Hipervnculo">
    <w:name w:val="Hyperlink"/>
    <w:basedOn w:val="Fuentedeprrafopredeter1"/>
    <w:rsid w:val="00D91164"/>
    <w:rPr>
      <w:color w:val="0000FF"/>
      <w:u w:val="single"/>
    </w:rPr>
  </w:style>
  <w:style w:type="character" w:customStyle="1" w:styleId="Carcterdenumeracin">
    <w:name w:val="Carácter de numeración"/>
    <w:rsid w:val="00D91164"/>
  </w:style>
  <w:style w:type="character" w:customStyle="1" w:styleId="Vietas">
    <w:name w:val="Viñetas"/>
    <w:rsid w:val="00D91164"/>
    <w:rPr>
      <w:rFonts w:ascii="OpenSymbol" w:eastAsia="OpenSymbol" w:hAnsi="OpenSymbol" w:cs="OpenSymbol"/>
    </w:rPr>
  </w:style>
  <w:style w:type="paragraph" w:customStyle="1" w:styleId="Encabezado1">
    <w:name w:val="Encabezado1"/>
    <w:basedOn w:val="Normal"/>
    <w:next w:val="Textoindependiente"/>
    <w:rsid w:val="00D91164"/>
    <w:pPr>
      <w:keepNext/>
      <w:spacing w:before="240" w:after="120"/>
    </w:pPr>
    <w:rPr>
      <w:rFonts w:ascii="Arial" w:eastAsia="MS Mincho" w:hAnsi="Arial" w:cs="Tahoma"/>
      <w:sz w:val="28"/>
      <w:szCs w:val="28"/>
    </w:rPr>
  </w:style>
  <w:style w:type="paragraph" w:styleId="Textoindependiente">
    <w:name w:val="Body Text"/>
    <w:basedOn w:val="Normal"/>
    <w:rsid w:val="00D91164"/>
    <w:pPr>
      <w:spacing w:after="120"/>
    </w:pPr>
  </w:style>
  <w:style w:type="paragraph" w:styleId="Lista">
    <w:name w:val="List"/>
    <w:basedOn w:val="Textoindependiente"/>
    <w:rsid w:val="00D91164"/>
    <w:rPr>
      <w:rFonts w:cs="Tahoma"/>
    </w:rPr>
  </w:style>
  <w:style w:type="paragraph" w:customStyle="1" w:styleId="Etiqueta">
    <w:name w:val="Etiqueta"/>
    <w:basedOn w:val="Normal"/>
    <w:rsid w:val="00D91164"/>
    <w:pPr>
      <w:suppressLineNumbers/>
      <w:spacing w:before="120" w:after="120"/>
    </w:pPr>
    <w:rPr>
      <w:rFonts w:cs="Tahoma"/>
      <w:i/>
      <w:iCs/>
    </w:rPr>
  </w:style>
  <w:style w:type="paragraph" w:customStyle="1" w:styleId="ndice">
    <w:name w:val="Índice"/>
    <w:basedOn w:val="Normal"/>
    <w:rsid w:val="00D91164"/>
    <w:pPr>
      <w:suppressLineNumbers/>
    </w:pPr>
    <w:rPr>
      <w:rFonts w:cs="Tahoma"/>
    </w:rPr>
  </w:style>
  <w:style w:type="paragraph" w:customStyle="1" w:styleId="Contenidodelatabla">
    <w:name w:val="Contenido de la tabla"/>
    <w:basedOn w:val="Normal"/>
    <w:rsid w:val="00D91164"/>
    <w:pPr>
      <w:suppressLineNumbers/>
    </w:pPr>
  </w:style>
  <w:style w:type="paragraph" w:customStyle="1" w:styleId="Encabezadodelatabla">
    <w:name w:val="Encabezado de la tabla"/>
    <w:basedOn w:val="Contenidodelatabla"/>
    <w:rsid w:val="00D91164"/>
    <w:pPr>
      <w:jc w:val="center"/>
    </w:pPr>
    <w:rPr>
      <w:b/>
      <w:bCs/>
    </w:rPr>
  </w:style>
  <w:style w:type="paragraph" w:styleId="Encabezado">
    <w:name w:val="header"/>
    <w:basedOn w:val="Normal"/>
    <w:link w:val="EncabezadoCar"/>
    <w:uiPriority w:val="99"/>
    <w:semiHidden/>
    <w:unhideWhenUsed/>
    <w:rsid w:val="005E28FC"/>
    <w:pPr>
      <w:tabs>
        <w:tab w:val="center" w:pos="4252"/>
        <w:tab w:val="right" w:pos="8504"/>
      </w:tabs>
    </w:pPr>
  </w:style>
  <w:style w:type="character" w:customStyle="1" w:styleId="EncabezadoCar">
    <w:name w:val="Encabezado Car"/>
    <w:basedOn w:val="Fuentedeprrafopredeter"/>
    <w:link w:val="Encabezado"/>
    <w:uiPriority w:val="99"/>
    <w:semiHidden/>
    <w:rsid w:val="005E28FC"/>
    <w:rPr>
      <w:sz w:val="24"/>
      <w:szCs w:val="24"/>
      <w:lang w:eastAsia="ar-SA" w:bidi="ar-SA"/>
    </w:rPr>
  </w:style>
  <w:style w:type="paragraph" w:styleId="Piedepgina">
    <w:name w:val="footer"/>
    <w:basedOn w:val="Normal"/>
    <w:link w:val="PiedepginaCar"/>
    <w:uiPriority w:val="99"/>
    <w:semiHidden/>
    <w:unhideWhenUsed/>
    <w:rsid w:val="005E28FC"/>
    <w:pPr>
      <w:tabs>
        <w:tab w:val="center" w:pos="4252"/>
        <w:tab w:val="right" w:pos="8504"/>
      </w:tabs>
    </w:pPr>
  </w:style>
  <w:style w:type="character" w:customStyle="1" w:styleId="PiedepginaCar">
    <w:name w:val="Pie de página Car"/>
    <w:basedOn w:val="Fuentedeprrafopredeter"/>
    <w:link w:val="Piedepgina"/>
    <w:uiPriority w:val="99"/>
    <w:semiHidden/>
    <w:rsid w:val="005E28FC"/>
    <w:rPr>
      <w:sz w:val="24"/>
      <w:szCs w:val="24"/>
      <w:lang w:eastAsia="ar-SA" w:bidi="ar-SA"/>
    </w:rPr>
  </w:style>
  <w:style w:type="paragraph" w:styleId="Prrafodelista">
    <w:name w:val="List Paragraph"/>
    <w:basedOn w:val="Normal"/>
    <w:uiPriority w:val="34"/>
    <w:qFormat/>
    <w:rsid w:val="005B7D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Documento_de_Microsoft_Word1.docx"/></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1126</Words>
  <Characters>6194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ACTA DE LA REUNION DE LA JUNTA DIRECTIVA DE LA ASOCIACION DE VECINOS ALTOS DE JARAMA DEL DIA 2 DE JUNIO DE 2012</vt:lpstr>
    </vt:vector>
  </TitlesOfParts>
  <Company/>
  <LinksUpToDate>false</LinksUpToDate>
  <CharactersWithSpaces>7306</CharactersWithSpaces>
  <SharedDoc>false</SharedDoc>
  <HLinks>
    <vt:vector size="6" baseType="variant">
      <vt:variant>
        <vt:i4>6094862</vt:i4>
      </vt:variant>
      <vt:variant>
        <vt:i4>0</vt:i4>
      </vt:variant>
      <vt:variant>
        <vt:i4>0</vt:i4>
      </vt:variant>
      <vt:variant>
        <vt:i4>5</vt:i4>
      </vt:variant>
      <vt:variant>
        <vt:lpwstr>http://www.agrupaciongasoleo.com/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DE LA REUNION DE LA JUNTA DIRECTIVA DE LA ASOCIACION DE VECINOS ALTOS DE JARAMA DEL DIA 2 DE JUNIO DE 2012</dc:title>
  <dc:creator>rafa</dc:creator>
  <cp:lastModifiedBy>GARCIA VALVERDE, ANA</cp:lastModifiedBy>
  <cp:revision>17</cp:revision>
  <cp:lastPrinted>2013-05-01T21:11:00Z</cp:lastPrinted>
  <dcterms:created xsi:type="dcterms:W3CDTF">2017-11-10T18:38:00Z</dcterms:created>
  <dcterms:modified xsi:type="dcterms:W3CDTF">2017-11-20T09:03:00Z</dcterms:modified>
</cp:coreProperties>
</file>